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41FB3D" w14:textId="19BC073F" w:rsidR="00D45FE2" w:rsidRDefault="00D45FE2" w:rsidP="00706586">
      <w:pPr>
        <w:widowControl w:val="0"/>
        <w:autoSpaceDE w:val="0"/>
        <w:autoSpaceDN w:val="0"/>
        <w:adjustRightInd w:val="0"/>
        <w:rPr>
          <w:rFonts w:asciiTheme="majorHAnsi" w:hAnsiTheme="majorHAnsi" w:cs="Arial"/>
          <w:b/>
        </w:rPr>
      </w:pPr>
      <w:r>
        <w:rPr>
          <w:rFonts w:asciiTheme="majorHAnsi" w:hAnsiTheme="majorHAnsi" w:cs="Arial"/>
          <w:b/>
          <w:noProof/>
          <w:lang w:val="pt-BR"/>
        </w:rPr>
        <w:drawing>
          <wp:anchor distT="0" distB="0" distL="114300" distR="114300" simplePos="0" relativeHeight="251658240" behindDoc="0" locked="0" layoutInCell="1" allowOverlap="1" wp14:anchorId="5E6B3060" wp14:editId="6F90D085">
            <wp:simplePos x="0" y="0"/>
            <wp:positionH relativeFrom="column">
              <wp:posOffset>1272509</wp:posOffset>
            </wp:positionH>
            <wp:positionV relativeFrom="paragraph">
              <wp:posOffset>186</wp:posOffset>
            </wp:positionV>
            <wp:extent cx="4125595" cy="1994535"/>
            <wp:effectExtent l="0" t="0" r="1905" b="0"/>
            <wp:wrapSquare wrapText="bothSides"/>
            <wp:docPr id="5" name="Imagem 5" descr="Imagen que contiene foto, posando, cubierto, grafiti&#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Imagen que contiene foto, posando, cubierto, grafiti&#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25595" cy="1994535"/>
                    </a:xfrm>
                    <a:prstGeom prst="rect">
                      <a:avLst/>
                    </a:prstGeom>
                  </pic:spPr>
                </pic:pic>
              </a:graphicData>
            </a:graphic>
            <wp14:sizeRelH relativeFrom="page">
              <wp14:pctWidth>0</wp14:pctWidth>
            </wp14:sizeRelH>
            <wp14:sizeRelV relativeFrom="page">
              <wp14:pctHeight>0</wp14:pctHeight>
            </wp14:sizeRelV>
          </wp:anchor>
        </w:drawing>
      </w:r>
      <w:r w:rsidR="00A50F2A" w:rsidRPr="00A50F2A">
        <w:rPr>
          <w:rFonts w:asciiTheme="majorHAnsi" w:hAnsiTheme="majorHAnsi"/>
          <w:noProof/>
          <w:lang w:eastAsia="es-ES"/>
        </w:rPr>
        <w:drawing>
          <wp:inline distT="0" distB="0" distL="0" distR="0" wp14:anchorId="2C41B308" wp14:editId="71D03B9E">
            <wp:extent cx="1145752" cy="691938"/>
            <wp:effectExtent l="0" t="0" r="0" b="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5752" cy="691938"/>
                    </a:xfrm>
                    <a:prstGeom prst="rect">
                      <a:avLst/>
                    </a:prstGeom>
                  </pic:spPr>
                </pic:pic>
              </a:graphicData>
            </a:graphic>
          </wp:inline>
        </w:drawing>
      </w:r>
      <w:r w:rsidR="00A50F2A" w:rsidRPr="00A50F2A">
        <w:rPr>
          <w:rFonts w:asciiTheme="majorHAnsi" w:hAnsiTheme="majorHAnsi" w:cs="Arial"/>
          <w:b/>
        </w:rPr>
        <w:t xml:space="preserve">        </w:t>
      </w:r>
    </w:p>
    <w:p w14:paraId="14F8976C" w14:textId="77777777" w:rsidR="00D45FE2" w:rsidRDefault="00D45FE2" w:rsidP="00706586">
      <w:pPr>
        <w:widowControl w:val="0"/>
        <w:autoSpaceDE w:val="0"/>
        <w:autoSpaceDN w:val="0"/>
        <w:adjustRightInd w:val="0"/>
        <w:rPr>
          <w:rFonts w:asciiTheme="majorHAnsi" w:hAnsiTheme="majorHAnsi" w:cs="Arial"/>
          <w:b/>
        </w:rPr>
      </w:pPr>
    </w:p>
    <w:p w14:paraId="66C1B671" w14:textId="77777777" w:rsidR="00D45FE2" w:rsidRDefault="00D45FE2" w:rsidP="00706586">
      <w:pPr>
        <w:widowControl w:val="0"/>
        <w:autoSpaceDE w:val="0"/>
        <w:autoSpaceDN w:val="0"/>
        <w:adjustRightInd w:val="0"/>
        <w:rPr>
          <w:rFonts w:asciiTheme="majorHAnsi" w:hAnsiTheme="majorHAnsi" w:cs="Arial"/>
          <w:b/>
        </w:rPr>
      </w:pPr>
    </w:p>
    <w:p w14:paraId="7A9DB0B4" w14:textId="77777777" w:rsidR="00D45FE2" w:rsidRDefault="00A50F2A" w:rsidP="00706586">
      <w:pPr>
        <w:widowControl w:val="0"/>
        <w:autoSpaceDE w:val="0"/>
        <w:autoSpaceDN w:val="0"/>
        <w:adjustRightInd w:val="0"/>
        <w:rPr>
          <w:rFonts w:asciiTheme="majorHAnsi" w:hAnsiTheme="majorHAnsi" w:cs="Arial"/>
          <w:b/>
        </w:rPr>
      </w:pPr>
      <w:r w:rsidRPr="00A50F2A">
        <w:rPr>
          <w:rFonts w:asciiTheme="majorHAnsi" w:hAnsiTheme="majorHAnsi" w:cs="Arial"/>
          <w:b/>
        </w:rPr>
        <w:t xml:space="preserve">    </w:t>
      </w:r>
    </w:p>
    <w:p w14:paraId="67A36672" w14:textId="77777777" w:rsidR="00D45FE2" w:rsidRDefault="00D45FE2" w:rsidP="00706586">
      <w:pPr>
        <w:widowControl w:val="0"/>
        <w:autoSpaceDE w:val="0"/>
        <w:autoSpaceDN w:val="0"/>
        <w:adjustRightInd w:val="0"/>
        <w:rPr>
          <w:rFonts w:asciiTheme="majorHAnsi" w:hAnsiTheme="majorHAnsi" w:cs="Arial"/>
          <w:b/>
        </w:rPr>
      </w:pPr>
    </w:p>
    <w:p w14:paraId="03F5022D" w14:textId="77777777" w:rsidR="00D45FE2" w:rsidRDefault="00D45FE2" w:rsidP="00706586">
      <w:pPr>
        <w:widowControl w:val="0"/>
        <w:autoSpaceDE w:val="0"/>
        <w:autoSpaceDN w:val="0"/>
        <w:adjustRightInd w:val="0"/>
        <w:rPr>
          <w:rFonts w:asciiTheme="majorHAnsi" w:hAnsiTheme="majorHAnsi" w:cs="Arial"/>
          <w:b/>
        </w:rPr>
      </w:pPr>
    </w:p>
    <w:p w14:paraId="4DAA9F89" w14:textId="77777777" w:rsidR="00D45FE2" w:rsidRDefault="00D45FE2" w:rsidP="00706586">
      <w:pPr>
        <w:widowControl w:val="0"/>
        <w:autoSpaceDE w:val="0"/>
        <w:autoSpaceDN w:val="0"/>
        <w:adjustRightInd w:val="0"/>
        <w:rPr>
          <w:rFonts w:asciiTheme="majorHAnsi" w:hAnsiTheme="majorHAnsi" w:cs="Arial"/>
          <w:b/>
        </w:rPr>
      </w:pPr>
    </w:p>
    <w:p w14:paraId="7FBEF26D" w14:textId="77777777" w:rsidR="00D45FE2" w:rsidRDefault="00D45FE2" w:rsidP="00706586">
      <w:pPr>
        <w:widowControl w:val="0"/>
        <w:autoSpaceDE w:val="0"/>
        <w:autoSpaceDN w:val="0"/>
        <w:adjustRightInd w:val="0"/>
        <w:rPr>
          <w:rFonts w:asciiTheme="majorHAnsi" w:hAnsiTheme="majorHAnsi" w:cs="Arial"/>
          <w:b/>
        </w:rPr>
      </w:pPr>
    </w:p>
    <w:p w14:paraId="1FD711F3" w14:textId="77777777" w:rsidR="00D45FE2" w:rsidRDefault="00D45FE2" w:rsidP="00706586">
      <w:pPr>
        <w:widowControl w:val="0"/>
        <w:autoSpaceDE w:val="0"/>
        <w:autoSpaceDN w:val="0"/>
        <w:adjustRightInd w:val="0"/>
        <w:rPr>
          <w:rFonts w:asciiTheme="majorHAnsi" w:hAnsiTheme="majorHAnsi" w:cs="Arial"/>
          <w:b/>
        </w:rPr>
      </w:pPr>
    </w:p>
    <w:p w14:paraId="409E12E9" w14:textId="77777777" w:rsidR="00D45FE2" w:rsidRDefault="00D45FE2" w:rsidP="00706586">
      <w:pPr>
        <w:widowControl w:val="0"/>
        <w:autoSpaceDE w:val="0"/>
        <w:autoSpaceDN w:val="0"/>
        <w:adjustRightInd w:val="0"/>
        <w:rPr>
          <w:rFonts w:asciiTheme="majorHAnsi" w:hAnsiTheme="majorHAnsi" w:cs="Arial"/>
          <w:b/>
        </w:rPr>
      </w:pPr>
    </w:p>
    <w:p w14:paraId="74808A93" w14:textId="6FA72BEF" w:rsidR="00A50F2A" w:rsidRPr="00A50F2A" w:rsidRDefault="00A50F2A" w:rsidP="00706586">
      <w:pPr>
        <w:widowControl w:val="0"/>
        <w:autoSpaceDE w:val="0"/>
        <w:autoSpaceDN w:val="0"/>
        <w:adjustRightInd w:val="0"/>
        <w:rPr>
          <w:rFonts w:asciiTheme="majorHAnsi" w:hAnsiTheme="majorHAnsi" w:cs="Arial"/>
          <w:b/>
        </w:rPr>
      </w:pPr>
      <w:r w:rsidRPr="00A50F2A">
        <w:rPr>
          <w:rFonts w:asciiTheme="majorHAnsi" w:hAnsiTheme="majorHAnsi" w:cs="Arial"/>
          <w:b/>
        </w:rPr>
        <w:t xml:space="preserve"> M</w:t>
      </w:r>
      <w:r w:rsidR="00CD760E">
        <w:rPr>
          <w:rFonts w:asciiTheme="majorHAnsi" w:hAnsiTheme="majorHAnsi" w:cs="Arial"/>
          <w:b/>
        </w:rPr>
        <w:t>ES</w:t>
      </w:r>
      <w:r w:rsidRPr="00A50F2A">
        <w:rPr>
          <w:rFonts w:asciiTheme="majorHAnsi" w:hAnsiTheme="majorHAnsi" w:cs="Arial"/>
          <w:b/>
        </w:rPr>
        <w:t>SA D</w:t>
      </w:r>
      <w:r w:rsidR="00CD760E">
        <w:rPr>
          <w:rFonts w:asciiTheme="majorHAnsi" w:hAnsiTheme="majorHAnsi" w:cs="Arial"/>
          <w:b/>
        </w:rPr>
        <w:t>I</w:t>
      </w:r>
      <w:r w:rsidRPr="00A50F2A">
        <w:rPr>
          <w:rFonts w:asciiTheme="majorHAnsi" w:hAnsiTheme="majorHAnsi" w:cs="Arial"/>
          <w:b/>
        </w:rPr>
        <w:t xml:space="preserve"> PENTECOST</w:t>
      </w:r>
      <w:r w:rsidR="00CD760E">
        <w:rPr>
          <w:rFonts w:asciiTheme="majorHAnsi" w:hAnsiTheme="majorHAnsi" w:cs="Arial"/>
          <w:b/>
        </w:rPr>
        <w:t>E</w:t>
      </w:r>
      <w:r w:rsidRPr="00A50F2A">
        <w:rPr>
          <w:rFonts w:asciiTheme="majorHAnsi" w:hAnsiTheme="majorHAnsi" w:cs="Arial"/>
          <w:b/>
        </w:rPr>
        <w:t>, DO</w:t>
      </w:r>
      <w:r w:rsidR="00CD760E">
        <w:rPr>
          <w:rFonts w:asciiTheme="majorHAnsi" w:hAnsiTheme="majorHAnsi" w:cs="Arial"/>
          <w:b/>
        </w:rPr>
        <w:t>MENICA</w:t>
      </w:r>
      <w:r w:rsidRPr="00A50F2A">
        <w:rPr>
          <w:rFonts w:asciiTheme="majorHAnsi" w:hAnsiTheme="majorHAnsi" w:cs="Arial"/>
          <w:b/>
        </w:rPr>
        <w:t xml:space="preserve"> 23 </w:t>
      </w:r>
      <w:r w:rsidR="00CD760E">
        <w:rPr>
          <w:rFonts w:asciiTheme="majorHAnsi" w:hAnsiTheme="majorHAnsi" w:cs="Arial"/>
          <w:b/>
        </w:rPr>
        <w:t xml:space="preserve">MAGGIO </w:t>
      </w:r>
      <w:r w:rsidRPr="00A50F2A">
        <w:rPr>
          <w:rFonts w:asciiTheme="majorHAnsi" w:hAnsiTheme="majorHAnsi" w:cs="Arial"/>
          <w:b/>
        </w:rPr>
        <w:t>2021</w:t>
      </w:r>
    </w:p>
    <w:p w14:paraId="025118FA" w14:textId="390ADC9A" w:rsidR="00A50F2A" w:rsidRDefault="00A50F2A" w:rsidP="00706586">
      <w:pPr>
        <w:widowControl w:val="0"/>
        <w:autoSpaceDE w:val="0"/>
        <w:autoSpaceDN w:val="0"/>
        <w:adjustRightInd w:val="0"/>
        <w:rPr>
          <w:rFonts w:asciiTheme="majorHAnsi" w:hAnsiTheme="majorHAnsi" w:cs="Arial"/>
          <w:b/>
        </w:rPr>
      </w:pPr>
    </w:p>
    <w:p w14:paraId="0EF181C3" w14:textId="2873E3F5" w:rsidR="000123A1" w:rsidRPr="00A50F2A" w:rsidRDefault="000123A1" w:rsidP="000123A1">
      <w:pPr>
        <w:widowControl w:val="0"/>
        <w:autoSpaceDE w:val="0"/>
        <w:autoSpaceDN w:val="0"/>
        <w:adjustRightInd w:val="0"/>
        <w:rPr>
          <w:rFonts w:asciiTheme="majorHAnsi" w:hAnsiTheme="majorHAnsi" w:cs="Arial"/>
          <w:b/>
        </w:rPr>
      </w:pPr>
      <w:r w:rsidRPr="00A50F2A">
        <w:rPr>
          <w:rFonts w:asciiTheme="majorHAnsi" w:hAnsiTheme="majorHAnsi" w:cs="Arial"/>
          <w:b/>
        </w:rPr>
        <w:t xml:space="preserve">Canto </w:t>
      </w:r>
      <w:r>
        <w:rPr>
          <w:rFonts w:asciiTheme="majorHAnsi" w:hAnsiTheme="majorHAnsi" w:cs="Arial"/>
          <w:b/>
        </w:rPr>
        <w:t>d</w:t>
      </w:r>
      <w:r w:rsidR="001B4979">
        <w:rPr>
          <w:rFonts w:asciiTheme="majorHAnsi" w:hAnsiTheme="majorHAnsi" w:cs="Arial"/>
          <w:b/>
        </w:rPr>
        <w:t xml:space="preserve">i </w:t>
      </w:r>
      <w:proofErr w:type="spellStart"/>
      <w:r>
        <w:rPr>
          <w:rFonts w:asciiTheme="majorHAnsi" w:hAnsiTheme="majorHAnsi" w:cs="Arial"/>
          <w:b/>
        </w:rPr>
        <w:t>ingresso</w:t>
      </w:r>
      <w:proofErr w:type="spellEnd"/>
    </w:p>
    <w:p w14:paraId="620BDD8B" w14:textId="77777777" w:rsidR="000123A1" w:rsidRPr="00A50F2A" w:rsidRDefault="000123A1" w:rsidP="000123A1">
      <w:pPr>
        <w:widowControl w:val="0"/>
        <w:autoSpaceDE w:val="0"/>
        <w:autoSpaceDN w:val="0"/>
        <w:adjustRightInd w:val="0"/>
        <w:rPr>
          <w:rFonts w:asciiTheme="majorHAnsi" w:hAnsiTheme="majorHAnsi" w:cs="Arial"/>
        </w:rPr>
      </w:pPr>
    </w:p>
    <w:p w14:paraId="6F0832AD" w14:textId="77777777" w:rsidR="00CB442F" w:rsidRPr="00A50F2A" w:rsidRDefault="00CB442F" w:rsidP="00CB442F">
      <w:pPr>
        <w:widowControl w:val="0"/>
        <w:autoSpaceDE w:val="0"/>
        <w:autoSpaceDN w:val="0"/>
        <w:adjustRightInd w:val="0"/>
        <w:rPr>
          <w:rFonts w:asciiTheme="majorHAnsi" w:hAnsiTheme="majorHAnsi" w:cs="Arial"/>
        </w:rPr>
      </w:pPr>
      <w:r w:rsidRPr="00A50F2A">
        <w:rPr>
          <w:rFonts w:asciiTheme="majorHAnsi" w:hAnsiTheme="majorHAnsi" w:cs="Arial"/>
          <w:b/>
          <w:bCs/>
        </w:rPr>
        <w:t>El espíritu de Dios</w:t>
      </w:r>
      <w:r w:rsidRPr="00A50F2A">
        <w:rPr>
          <w:rFonts w:asciiTheme="majorHAnsi" w:hAnsiTheme="majorHAnsi" w:cs="Arial"/>
        </w:rPr>
        <w:t xml:space="preserve"> está en este lugar,</w:t>
      </w:r>
    </w:p>
    <w:p w14:paraId="288D1421" w14:textId="77777777" w:rsidR="00CB442F" w:rsidRPr="00A50F2A" w:rsidRDefault="00CB442F" w:rsidP="00CB442F">
      <w:pPr>
        <w:widowControl w:val="0"/>
        <w:autoSpaceDE w:val="0"/>
        <w:autoSpaceDN w:val="0"/>
        <w:adjustRightInd w:val="0"/>
        <w:rPr>
          <w:rFonts w:asciiTheme="majorHAnsi" w:hAnsiTheme="majorHAnsi" w:cs="Arial"/>
        </w:rPr>
      </w:pPr>
      <w:r w:rsidRPr="00A50F2A">
        <w:rPr>
          <w:rFonts w:asciiTheme="majorHAnsi" w:hAnsiTheme="majorHAnsi" w:cs="Arial"/>
        </w:rPr>
        <w:t>el espíritu de dios se mueve en este lugar,</w:t>
      </w:r>
    </w:p>
    <w:p w14:paraId="474A0470" w14:textId="77777777" w:rsidR="00CB442F" w:rsidRPr="00A50F2A" w:rsidRDefault="00CB442F" w:rsidP="00CB442F">
      <w:pPr>
        <w:widowControl w:val="0"/>
        <w:autoSpaceDE w:val="0"/>
        <w:autoSpaceDN w:val="0"/>
        <w:adjustRightInd w:val="0"/>
        <w:rPr>
          <w:rFonts w:asciiTheme="majorHAnsi" w:hAnsiTheme="majorHAnsi" w:cs="Arial"/>
        </w:rPr>
      </w:pPr>
      <w:r w:rsidRPr="00A50F2A">
        <w:rPr>
          <w:rFonts w:asciiTheme="majorHAnsi" w:hAnsiTheme="majorHAnsi" w:cs="Arial"/>
        </w:rPr>
        <w:t xml:space="preserve">está aquí para consolar, </w:t>
      </w:r>
    </w:p>
    <w:p w14:paraId="7D991D57" w14:textId="77777777" w:rsidR="00CB442F" w:rsidRPr="00A50F2A" w:rsidRDefault="00CB442F" w:rsidP="00CB442F">
      <w:pPr>
        <w:widowControl w:val="0"/>
        <w:autoSpaceDE w:val="0"/>
        <w:autoSpaceDN w:val="0"/>
        <w:adjustRightInd w:val="0"/>
        <w:rPr>
          <w:rFonts w:asciiTheme="majorHAnsi" w:hAnsiTheme="majorHAnsi" w:cs="Arial"/>
        </w:rPr>
      </w:pPr>
      <w:r w:rsidRPr="00A50F2A">
        <w:rPr>
          <w:rFonts w:asciiTheme="majorHAnsi" w:hAnsiTheme="majorHAnsi" w:cs="Arial"/>
        </w:rPr>
        <w:t>está aquí para liberar, está aquí</w:t>
      </w:r>
    </w:p>
    <w:p w14:paraId="76079EF1" w14:textId="77777777" w:rsidR="00CB442F" w:rsidRPr="00A50F2A" w:rsidRDefault="00CB442F" w:rsidP="00CB442F">
      <w:pPr>
        <w:widowControl w:val="0"/>
        <w:autoSpaceDE w:val="0"/>
        <w:autoSpaceDN w:val="0"/>
        <w:adjustRightInd w:val="0"/>
        <w:rPr>
          <w:rFonts w:asciiTheme="majorHAnsi" w:hAnsiTheme="majorHAnsi" w:cs="Arial"/>
        </w:rPr>
      </w:pPr>
      <w:r w:rsidRPr="00A50F2A">
        <w:rPr>
          <w:rFonts w:asciiTheme="majorHAnsi" w:hAnsiTheme="majorHAnsi" w:cs="Arial"/>
        </w:rPr>
        <w:t xml:space="preserve">para guiar, el espíritu de </w:t>
      </w:r>
      <w:r>
        <w:rPr>
          <w:rFonts w:asciiTheme="majorHAnsi" w:hAnsiTheme="majorHAnsi" w:cs="Arial"/>
        </w:rPr>
        <w:t>D</w:t>
      </w:r>
      <w:r w:rsidRPr="00A50F2A">
        <w:rPr>
          <w:rFonts w:asciiTheme="majorHAnsi" w:hAnsiTheme="majorHAnsi" w:cs="Arial"/>
        </w:rPr>
        <w:t>ios está aquí. (bis)</w:t>
      </w:r>
    </w:p>
    <w:p w14:paraId="1D698BFF" w14:textId="77777777" w:rsidR="00CB442F" w:rsidRPr="00A50F2A" w:rsidRDefault="00CB442F" w:rsidP="00CB442F">
      <w:pPr>
        <w:widowControl w:val="0"/>
        <w:autoSpaceDE w:val="0"/>
        <w:autoSpaceDN w:val="0"/>
        <w:adjustRightInd w:val="0"/>
        <w:rPr>
          <w:rFonts w:asciiTheme="majorHAnsi" w:hAnsiTheme="majorHAnsi" w:cs="Arial"/>
        </w:rPr>
      </w:pPr>
    </w:p>
    <w:p w14:paraId="752C86A2" w14:textId="77777777" w:rsidR="00CB442F" w:rsidRPr="00A50F2A" w:rsidRDefault="00CB442F" w:rsidP="00CB442F">
      <w:pPr>
        <w:widowControl w:val="0"/>
        <w:autoSpaceDE w:val="0"/>
        <w:autoSpaceDN w:val="0"/>
        <w:adjustRightInd w:val="0"/>
        <w:rPr>
          <w:rFonts w:asciiTheme="majorHAnsi" w:hAnsiTheme="majorHAnsi" w:cs="Arial"/>
        </w:rPr>
      </w:pPr>
      <w:r>
        <w:rPr>
          <w:rFonts w:asciiTheme="majorHAnsi" w:hAnsiTheme="majorHAnsi" w:cs="Arial"/>
        </w:rPr>
        <w:t>Quédate</w:t>
      </w:r>
      <w:r w:rsidRPr="00A50F2A">
        <w:rPr>
          <w:rFonts w:asciiTheme="majorHAnsi" w:hAnsiTheme="majorHAnsi" w:cs="Arial"/>
        </w:rPr>
        <w:t xml:space="preserve"> en mi, </w:t>
      </w:r>
      <w:r>
        <w:rPr>
          <w:rFonts w:asciiTheme="majorHAnsi" w:hAnsiTheme="majorHAnsi" w:cs="Arial"/>
        </w:rPr>
        <w:t>quédate</w:t>
      </w:r>
      <w:r w:rsidRPr="00A50F2A">
        <w:rPr>
          <w:rFonts w:asciiTheme="majorHAnsi" w:hAnsiTheme="majorHAnsi" w:cs="Arial"/>
        </w:rPr>
        <w:t xml:space="preserve"> en mi,</w:t>
      </w:r>
    </w:p>
    <w:p w14:paraId="4835DC41" w14:textId="77777777" w:rsidR="00CB442F" w:rsidRPr="00A50F2A" w:rsidRDefault="00CB442F" w:rsidP="00CB442F">
      <w:pPr>
        <w:widowControl w:val="0"/>
        <w:autoSpaceDE w:val="0"/>
        <w:autoSpaceDN w:val="0"/>
        <w:adjustRightInd w:val="0"/>
        <w:rPr>
          <w:rFonts w:asciiTheme="majorHAnsi" w:hAnsiTheme="majorHAnsi" w:cs="Arial"/>
        </w:rPr>
      </w:pPr>
      <w:r w:rsidRPr="00A50F2A">
        <w:rPr>
          <w:rFonts w:asciiTheme="majorHAnsi" w:hAnsiTheme="majorHAnsi" w:cs="Arial"/>
        </w:rPr>
        <w:t>to</w:t>
      </w:r>
      <w:r>
        <w:rPr>
          <w:rFonts w:asciiTheme="majorHAnsi" w:hAnsiTheme="majorHAnsi" w:cs="Arial"/>
        </w:rPr>
        <w:t>c</w:t>
      </w:r>
      <w:r w:rsidRPr="00A50F2A">
        <w:rPr>
          <w:rFonts w:asciiTheme="majorHAnsi" w:hAnsiTheme="majorHAnsi" w:cs="Arial"/>
        </w:rPr>
        <w:t>a mi mente y mi corazón,</w:t>
      </w:r>
    </w:p>
    <w:p w14:paraId="554F7690" w14:textId="77777777" w:rsidR="00CB442F" w:rsidRPr="00A50F2A" w:rsidRDefault="00CB442F" w:rsidP="00CB442F">
      <w:pPr>
        <w:widowControl w:val="0"/>
        <w:autoSpaceDE w:val="0"/>
        <w:autoSpaceDN w:val="0"/>
        <w:adjustRightInd w:val="0"/>
        <w:rPr>
          <w:rFonts w:asciiTheme="majorHAnsi" w:hAnsiTheme="majorHAnsi" w:cs="Arial"/>
        </w:rPr>
      </w:pPr>
      <w:r w:rsidRPr="00A50F2A">
        <w:rPr>
          <w:rFonts w:asciiTheme="majorHAnsi" w:hAnsiTheme="majorHAnsi" w:cs="Arial"/>
        </w:rPr>
        <w:t xml:space="preserve">llena mi vida de tu amor, </w:t>
      </w:r>
      <w:r>
        <w:rPr>
          <w:rFonts w:asciiTheme="majorHAnsi" w:hAnsiTheme="majorHAnsi" w:cs="Arial"/>
        </w:rPr>
        <w:t>quédate</w:t>
      </w:r>
      <w:r w:rsidRPr="00A50F2A">
        <w:rPr>
          <w:rFonts w:asciiTheme="majorHAnsi" w:hAnsiTheme="majorHAnsi" w:cs="Arial"/>
        </w:rPr>
        <w:t xml:space="preserve"> en mi</w:t>
      </w:r>
    </w:p>
    <w:p w14:paraId="6484610E" w14:textId="77777777" w:rsidR="00CB442F" w:rsidRPr="00A50F2A" w:rsidRDefault="00CB442F" w:rsidP="00CB442F">
      <w:pPr>
        <w:widowControl w:val="0"/>
        <w:autoSpaceDE w:val="0"/>
        <w:autoSpaceDN w:val="0"/>
        <w:adjustRightInd w:val="0"/>
        <w:rPr>
          <w:rFonts w:asciiTheme="majorHAnsi" w:hAnsiTheme="majorHAnsi" w:cs="Arial"/>
        </w:rPr>
      </w:pPr>
      <w:r w:rsidRPr="00A50F2A">
        <w:rPr>
          <w:rFonts w:asciiTheme="majorHAnsi" w:hAnsiTheme="majorHAnsi" w:cs="Arial"/>
        </w:rPr>
        <w:t xml:space="preserve">Santo Espíritu, </w:t>
      </w:r>
      <w:r>
        <w:rPr>
          <w:rFonts w:asciiTheme="majorHAnsi" w:hAnsiTheme="majorHAnsi" w:cs="Arial"/>
        </w:rPr>
        <w:t>quédate</w:t>
      </w:r>
      <w:r w:rsidRPr="00A50F2A">
        <w:rPr>
          <w:rFonts w:asciiTheme="majorHAnsi" w:hAnsiTheme="majorHAnsi" w:cs="Arial"/>
        </w:rPr>
        <w:t xml:space="preserve"> en mi. (bis)</w:t>
      </w:r>
    </w:p>
    <w:p w14:paraId="458C41C2" w14:textId="77777777" w:rsidR="00CB442F" w:rsidRPr="00A50F2A" w:rsidRDefault="00CB442F" w:rsidP="00CB442F">
      <w:pPr>
        <w:widowControl w:val="0"/>
        <w:autoSpaceDE w:val="0"/>
        <w:autoSpaceDN w:val="0"/>
        <w:adjustRightInd w:val="0"/>
        <w:rPr>
          <w:rFonts w:asciiTheme="majorHAnsi" w:hAnsiTheme="majorHAnsi" w:cs="Arial"/>
        </w:rPr>
      </w:pPr>
      <w:r>
        <w:rPr>
          <w:rFonts w:asciiTheme="majorHAnsi" w:hAnsiTheme="majorHAnsi" w:cs="Arial"/>
        </w:rPr>
        <w:t>quédate</w:t>
      </w:r>
      <w:r w:rsidRPr="00A50F2A">
        <w:rPr>
          <w:rFonts w:asciiTheme="majorHAnsi" w:hAnsiTheme="majorHAnsi" w:cs="Arial"/>
        </w:rPr>
        <w:t xml:space="preserve"> en mi, santo espíritu, </w:t>
      </w:r>
      <w:r>
        <w:rPr>
          <w:rFonts w:asciiTheme="majorHAnsi" w:hAnsiTheme="majorHAnsi" w:cs="Arial"/>
        </w:rPr>
        <w:t>quédate</w:t>
      </w:r>
      <w:r w:rsidRPr="00A50F2A">
        <w:rPr>
          <w:rFonts w:asciiTheme="majorHAnsi" w:hAnsiTheme="majorHAnsi" w:cs="Arial"/>
        </w:rPr>
        <w:t xml:space="preserve"> en mi.</w:t>
      </w:r>
    </w:p>
    <w:p w14:paraId="3EF8A118" w14:textId="77777777" w:rsidR="000123A1" w:rsidRDefault="000123A1" w:rsidP="000123A1">
      <w:pPr>
        <w:rPr>
          <w:rFonts w:asciiTheme="majorHAnsi" w:hAnsiTheme="majorHAnsi"/>
        </w:rPr>
      </w:pPr>
    </w:p>
    <w:p w14:paraId="70BDC135" w14:textId="3AA9F01C" w:rsidR="000123A1" w:rsidRDefault="000123A1" w:rsidP="00706586">
      <w:pPr>
        <w:widowControl w:val="0"/>
        <w:autoSpaceDE w:val="0"/>
        <w:autoSpaceDN w:val="0"/>
        <w:adjustRightInd w:val="0"/>
        <w:rPr>
          <w:rFonts w:asciiTheme="majorHAnsi" w:hAnsiTheme="majorHAnsi" w:cs="Arial"/>
          <w:b/>
        </w:rPr>
      </w:pPr>
    </w:p>
    <w:p w14:paraId="246D44B4" w14:textId="77777777" w:rsidR="000123A1" w:rsidRPr="00A50F2A" w:rsidRDefault="000123A1" w:rsidP="00706586">
      <w:pPr>
        <w:widowControl w:val="0"/>
        <w:autoSpaceDE w:val="0"/>
        <w:autoSpaceDN w:val="0"/>
        <w:adjustRightInd w:val="0"/>
        <w:rPr>
          <w:rFonts w:asciiTheme="majorHAnsi" w:hAnsiTheme="majorHAnsi" w:cs="Arial"/>
          <w:b/>
        </w:rPr>
      </w:pPr>
    </w:p>
    <w:p w14:paraId="7C37CDC3" w14:textId="56406543" w:rsidR="00A50F2A" w:rsidRDefault="00A50F2A" w:rsidP="00706586">
      <w:pPr>
        <w:widowControl w:val="0"/>
        <w:autoSpaceDE w:val="0"/>
        <w:autoSpaceDN w:val="0"/>
        <w:adjustRightInd w:val="0"/>
        <w:rPr>
          <w:rFonts w:asciiTheme="majorHAnsi" w:hAnsiTheme="majorHAnsi" w:cs="Arial"/>
          <w:b/>
        </w:rPr>
      </w:pPr>
    </w:p>
    <w:p w14:paraId="7F799793" w14:textId="3FEE0278" w:rsidR="00991CA8" w:rsidRPr="00BB63EE" w:rsidRDefault="00991CA8" w:rsidP="00706586">
      <w:pPr>
        <w:widowControl w:val="0"/>
        <w:autoSpaceDE w:val="0"/>
        <w:autoSpaceDN w:val="0"/>
        <w:adjustRightInd w:val="0"/>
        <w:rPr>
          <w:rFonts w:asciiTheme="majorHAnsi" w:hAnsiTheme="majorHAnsi" w:cs="Arial"/>
          <w:b/>
          <w:lang w:val="it-IT"/>
        </w:rPr>
      </w:pPr>
      <w:r w:rsidRPr="00BB63EE">
        <w:rPr>
          <w:rFonts w:asciiTheme="majorHAnsi" w:hAnsiTheme="majorHAnsi" w:cs="Arial"/>
          <w:b/>
          <w:lang w:val="it-IT"/>
        </w:rPr>
        <w:t>Saluto iniziale</w:t>
      </w:r>
    </w:p>
    <w:p w14:paraId="33C9E4EB" w14:textId="635FE73B" w:rsidR="00774F9F" w:rsidRDefault="00774F9F" w:rsidP="00706586">
      <w:pPr>
        <w:widowControl w:val="0"/>
        <w:autoSpaceDE w:val="0"/>
        <w:autoSpaceDN w:val="0"/>
        <w:adjustRightInd w:val="0"/>
        <w:rPr>
          <w:rFonts w:asciiTheme="majorHAnsi" w:hAnsiTheme="majorHAnsi" w:cs="Arial"/>
          <w:b/>
        </w:rPr>
      </w:pPr>
    </w:p>
    <w:p w14:paraId="6D2DE6AC" w14:textId="54842F8E" w:rsidR="00CD760E" w:rsidRPr="00CD760E" w:rsidRDefault="00CD760E" w:rsidP="00CD760E">
      <w:pPr>
        <w:jc w:val="both"/>
        <w:rPr>
          <w:rFonts w:asciiTheme="majorHAnsi" w:hAnsiTheme="majorHAnsi" w:cstheme="majorHAnsi"/>
          <w:lang w:val="it-IT"/>
        </w:rPr>
      </w:pPr>
      <w:r w:rsidRPr="00CD760E">
        <w:rPr>
          <w:rFonts w:asciiTheme="majorHAnsi" w:hAnsiTheme="majorHAnsi" w:cstheme="majorHAnsi"/>
          <w:lang w:val="it-IT"/>
        </w:rPr>
        <w:t xml:space="preserve">Cari amici. In questa data speciale </w:t>
      </w:r>
      <w:r w:rsidR="007332A1">
        <w:rPr>
          <w:rFonts w:asciiTheme="majorHAnsi" w:hAnsiTheme="majorHAnsi" w:cstheme="majorHAnsi"/>
          <w:lang w:val="it-IT"/>
        </w:rPr>
        <w:t>in cui celebriamo il</w:t>
      </w:r>
      <w:r w:rsidRPr="00CD760E">
        <w:rPr>
          <w:rFonts w:asciiTheme="majorHAnsi" w:hAnsiTheme="majorHAnsi" w:cstheme="majorHAnsi"/>
          <w:lang w:val="it-IT"/>
        </w:rPr>
        <w:t xml:space="preserve"> giorno della PENTECOSTE, noi dell'ERI abbiamo voluto viverla </w:t>
      </w:r>
      <w:r w:rsidR="007332A1">
        <w:rPr>
          <w:rFonts w:asciiTheme="majorHAnsi" w:hAnsiTheme="majorHAnsi" w:cstheme="majorHAnsi"/>
          <w:lang w:val="it-IT"/>
        </w:rPr>
        <w:t>insieme</w:t>
      </w:r>
      <w:r w:rsidRPr="00CD760E">
        <w:rPr>
          <w:rFonts w:asciiTheme="majorHAnsi" w:hAnsiTheme="majorHAnsi" w:cstheme="majorHAnsi"/>
          <w:lang w:val="it-IT"/>
        </w:rPr>
        <w:t xml:space="preserve"> a tutte le </w:t>
      </w:r>
      <w:r w:rsidR="007332A1">
        <w:rPr>
          <w:rFonts w:asciiTheme="majorHAnsi" w:hAnsiTheme="majorHAnsi" w:cstheme="majorHAnsi"/>
          <w:lang w:val="it-IT"/>
        </w:rPr>
        <w:t>e</w:t>
      </w:r>
      <w:r w:rsidR="007332A1" w:rsidRPr="00CD760E">
        <w:rPr>
          <w:rFonts w:asciiTheme="majorHAnsi" w:hAnsiTheme="majorHAnsi" w:cstheme="majorHAnsi"/>
          <w:lang w:val="it-IT"/>
        </w:rPr>
        <w:t>quipe</w:t>
      </w:r>
      <w:r w:rsidRPr="00CD760E">
        <w:rPr>
          <w:rFonts w:asciiTheme="majorHAnsi" w:hAnsiTheme="majorHAnsi" w:cstheme="majorHAnsi"/>
          <w:lang w:val="it-IT"/>
        </w:rPr>
        <w:t xml:space="preserve"> di tutto il mondo per riaffermare il nostro senso di comunità e di Chiesa.</w:t>
      </w:r>
    </w:p>
    <w:p w14:paraId="14F750CB" w14:textId="246A3BAC" w:rsidR="00CD760E" w:rsidRPr="00CD760E" w:rsidRDefault="00CD760E" w:rsidP="00CD760E">
      <w:pPr>
        <w:jc w:val="both"/>
        <w:rPr>
          <w:rFonts w:asciiTheme="majorHAnsi" w:hAnsiTheme="majorHAnsi" w:cstheme="majorHAnsi"/>
          <w:lang w:val="it-IT"/>
        </w:rPr>
      </w:pPr>
      <w:r w:rsidRPr="00CD760E">
        <w:rPr>
          <w:rFonts w:asciiTheme="majorHAnsi" w:hAnsiTheme="majorHAnsi" w:cstheme="majorHAnsi"/>
          <w:lang w:val="it-IT"/>
        </w:rPr>
        <w:t>Pentecoste</w:t>
      </w:r>
      <w:r w:rsidR="007332A1">
        <w:rPr>
          <w:rFonts w:asciiTheme="majorHAnsi" w:hAnsiTheme="majorHAnsi" w:cstheme="majorHAnsi"/>
          <w:lang w:val="it-IT"/>
        </w:rPr>
        <w:t xml:space="preserve"> è una</w:t>
      </w:r>
      <w:r w:rsidRPr="00CD760E">
        <w:rPr>
          <w:rFonts w:asciiTheme="majorHAnsi" w:hAnsiTheme="majorHAnsi" w:cstheme="majorHAnsi"/>
          <w:lang w:val="it-IT"/>
        </w:rPr>
        <w:t xml:space="preserve"> </w:t>
      </w:r>
      <w:r w:rsidR="007332A1">
        <w:rPr>
          <w:rFonts w:asciiTheme="majorHAnsi" w:hAnsiTheme="majorHAnsi" w:cstheme="majorHAnsi"/>
          <w:lang w:val="it-IT"/>
        </w:rPr>
        <w:t xml:space="preserve">parola </w:t>
      </w:r>
      <w:r w:rsidRPr="00CD760E">
        <w:rPr>
          <w:rFonts w:asciiTheme="majorHAnsi" w:hAnsiTheme="majorHAnsi" w:cstheme="majorHAnsi"/>
          <w:lang w:val="it-IT"/>
        </w:rPr>
        <w:t xml:space="preserve">che etimologicamente </w:t>
      </w:r>
      <w:r w:rsidR="007332A1">
        <w:rPr>
          <w:rFonts w:asciiTheme="majorHAnsi" w:hAnsiTheme="majorHAnsi" w:cstheme="majorHAnsi"/>
          <w:lang w:val="it-IT"/>
        </w:rPr>
        <w:t xml:space="preserve">deriva </w:t>
      </w:r>
      <w:r w:rsidRPr="00CD760E">
        <w:rPr>
          <w:rFonts w:asciiTheme="majorHAnsi" w:hAnsiTheme="majorHAnsi" w:cstheme="majorHAnsi"/>
          <w:lang w:val="it-IT"/>
        </w:rPr>
        <w:t>dal latino e dal greco e significa cinquantesimo</w:t>
      </w:r>
      <w:r w:rsidR="007332A1">
        <w:rPr>
          <w:rFonts w:asciiTheme="majorHAnsi" w:hAnsiTheme="majorHAnsi" w:cstheme="majorHAnsi"/>
          <w:lang w:val="it-IT"/>
        </w:rPr>
        <w:t>;</w:t>
      </w:r>
      <w:r w:rsidRPr="00CD760E">
        <w:rPr>
          <w:rFonts w:asciiTheme="majorHAnsi" w:hAnsiTheme="majorHAnsi" w:cstheme="majorHAnsi"/>
          <w:lang w:val="it-IT"/>
        </w:rPr>
        <w:t xml:space="preserve"> </w:t>
      </w:r>
      <w:r w:rsidR="007332A1">
        <w:rPr>
          <w:rFonts w:asciiTheme="majorHAnsi" w:hAnsiTheme="majorHAnsi" w:cstheme="majorHAnsi"/>
          <w:lang w:val="it-IT"/>
        </w:rPr>
        <w:t xml:space="preserve">sono </w:t>
      </w:r>
      <w:r w:rsidRPr="00CD760E">
        <w:rPr>
          <w:rFonts w:asciiTheme="majorHAnsi" w:hAnsiTheme="majorHAnsi" w:cstheme="majorHAnsi"/>
          <w:lang w:val="it-IT"/>
        </w:rPr>
        <w:t>cinquanta</w:t>
      </w:r>
      <w:r w:rsidR="007332A1">
        <w:rPr>
          <w:rFonts w:asciiTheme="majorHAnsi" w:hAnsiTheme="majorHAnsi" w:cstheme="majorHAnsi"/>
          <w:lang w:val="it-IT"/>
        </w:rPr>
        <w:t xml:space="preserve"> </w:t>
      </w:r>
      <w:r w:rsidRPr="00CD760E">
        <w:rPr>
          <w:rFonts w:asciiTheme="majorHAnsi" w:hAnsiTheme="majorHAnsi" w:cstheme="majorHAnsi"/>
          <w:lang w:val="it-IT"/>
        </w:rPr>
        <w:t>i giorni che passarono dalla resurrezione di Gesù Cristo al momento in cui lo Spirito Santo discese sui suoi discepoli</w:t>
      </w:r>
      <w:r w:rsidR="007332A1">
        <w:rPr>
          <w:rFonts w:asciiTheme="majorHAnsi" w:hAnsiTheme="majorHAnsi" w:cstheme="majorHAnsi"/>
          <w:lang w:val="it-IT"/>
        </w:rPr>
        <w:t>,</w:t>
      </w:r>
      <w:r w:rsidRPr="00CD760E">
        <w:rPr>
          <w:rFonts w:asciiTheme="majorHAnsi" w:hAnsiTheme="majorHAnsi" w:cstheme="majorHAnsi"/>
          <w:lang w:val="it-IT"/>
        </w:rPr>
        <w:t xml:space="preserve"> infondendo loro il soffio che fece nascere la Chiesa e che permise da allora di diffondere la fede in tutto il mondo. </w:t>
      </w:r>
    </w:p>
    <w:p w14:paraId="6EE33C68" w14:textId="4DAB46ED" w:rsidR="00CD760E" w:rsidRPr="00CD760E" w:rsidRDefault="00CD760E" w:rsidP="00CD760E">
      <w:pPr>
        <w:jc w:val="both"/>
        <w:rPr>
          <w:rFonts w:asciiTheme="majorHAnsi" w:hAnsiTheme="majorHAnsi" w:cstheme="majorHAnsi"/>
          <w:lang w:val="it-IT"/>
        </w:rPr>
      </w:pPr>
      <w:r w:rsidRPr="00CD760E">
        <w:rPr>
          <w:rFonts w:asciiTheme="majorHAnsi" w:hAnsiTheme="majorHAnsi" w:cstheme="majorHAnsi"/>
          <w:lang w:val="it-IT"/>
        </w:rPr>
        <w:t xml:space="preserve">Oggi, in questa celebrazione non siamo riuniti nel cenacolo né abbiamo le stesse paure che avevano i discepoli per le persecuzioni e l'odio </w:t>
      </w:r>
      <w:r w:rsidR="007332A1">
        <w:rPr>
          <w:rFonts w:asciiTheme="majorHAnsi" w:hAnsiTheme="majorHAnsi" w:cstheme="majorHAnsi"/>
          <w:lang w:val="it-IT"/>
        </w:rPr>
        <w:t>verso i</w:t>
      </w:r>
      <w:r w:rsidRPr="00CD760E">
        <w:rPr>
          <w:rFonts w:asciiTheme="majorHAnsi" w:hAnsiTheme="majorHAnsi" w:cstheme="majorHAnsi"/>
          <w:lang w:val="it-IT"/>
        </w:rPr>
        <w:t xml:space="preserve"> seguaci di Gesù Cristo</w:t>
      </w:r>
      <w:r w:rsidR="007332A1">
        <w:rPr>
          <w:rFonts w:asciiTheme="majorHAnsi" w:hAnsiTheme="majorHAnsi" w:cstheme="majorHAnsi"/>
          <w:lang w:val="it-IT"/>
        </w:rPr>
        <w:t>;</w:t>
      </w:r>
      <w:r w:rsidRPr="00CD760E">
        <w:rPr>
          <w:rFonts w:asciiTheme="majorHAnsi" w:hAnsiTheme="majorHAnsi" w:cstheme="majorHAnsi"/>
          <w:lang w:val="it-IT"/>
        </w:rPr>
        <w:t xml:space="preserve"> siamo riuniti in un villaggio globale</w:t>
      </w:r>
      <w:r w:rsidR="007332A1">
        <w:rPr>
          <w:rFonts w:asciiTheme="majorHAnsi" w:hAnsiTheme="majorHAnsi" w:cstheme="majorHAnsi"/>
          <w:lang w:val="it-IT"/>
        </w:rPr>
        <w:t>,</w:t>
      </w:r>
      <w:r w:rsidRPr="00CD760E">
        <w:rPr>
          <w:rFonts w:asciiTheme="majorHAnsi" w:hAnsiTheme="majorHAnsi" w:cstheme="majorHAnsi"/>
          <w:lang w:val="it-IT"/>
        </w:rPr>
        <w:t xml:space="preserve"> che con la magia delle comunicazioni ci permette di essere presenti in questa stanza della nostra casa che è tutta vostra.</w:t>
      </w:r>
    </w:p>
    <w:p w14:paraId="1E91589F" w14:textId="2A6037C6" w:rsidR="00CD760E" w:rsidRPr="00CD760E" w:rsidRDefault="00CD760E" w:rsidP="00CD760E">
      <w:pPr>
        <w:jc w:val="both"/>
        <w:rPr>
          <w:rFonts w:asciiTheme="majorHAnsi" w:hAnsiTheme="majorHAnsi" w:cstheme="majorHAnsi"/>
          <w:lang w:val="it-IT"/>
        </w:rPr>
      </w:pPr>
      <w:r w:rsidRPr="00CD760E">
        <w:rPr>
          <w:rFonts w:asciiTheme="majorHAnsi" w:hAnsiTheme="majorHAnsi" w:cstheme="majorHAnsi"/>
          <w:lang w:val="it-IT"/>
        </w:rPr>
        <w:t>Oggi abbiamo altri tipi di paure e incertezze</w:t>
      </w:r>
      <w:r w:rsidR="007332A1">
        <w:rPr>
          <w:rFonts w:asciiTheme="majorHAnsi" w:hAnsiTheme="majorHAnsi" w:cstheme="majorHAnsi"/>
          <w:lang w:val="it-IT"/>
        </w:rPr>
        <w:t>,</w:t>
      </w:r>
      <w:r w:rsidRPr="00CD760E">
        <w:rPr>
          <w:rFonts w:asciiTheme="majorHAnsi" w:hAnsiTheme="majorHAnsi" w:cstheme="majorHAnsi"/>
          <w:lang w:val="it-IT"/>
        </w:rPr>
        <w:t xml:space="preserve"> siamo circondati da molte minacce che compromettono il futuro di tutti noi</w:t>
      </w:r>
      <w:r w:rsidR="007332A1">
        <w:rPr>
          <w:rFonts w:asciiTheme="majorHAnsi" w:hAnsiTheme="majorHAnsi" w:cstheme="majorHAnsi"/>
          <w:lang w:val="it-IT"/>
        </w:rPr>
        <w:t>:</w:t>
      </w:r>
      <w:r w:rsidRPr="00CD760E">
        <w:rPr>
          <w:rFonts w:asciiTheme="majorHAnsi" w:hAnsiTheme="majorHAnsi" w:cstheme="majorHAnsi"/>
          <w:lang w:val="it-IT"/>
        </w:rPr>
        <w:t xml:space="preserve"> non solo la pandemia che sta </w:t>
      </w:r>
      <w:r w:rsidR="007332A1">
        <w:rPr>
          <w:rFonts w:asciiTheme="majorHAnsi" w:hAnsiTheme="majorHAnsi" w:cstheme="majorHAnsi"/>
          <w:lang w:val="it-IT"/>
        </w:rPr>
        <w:t xml:space="preserve">imperversando nel </w:t>
      </w:r>
      <w:r w:rsidRPr="00CD760E">
        <w:rPr>
          <w:rFonts w:asciiTheme="majorHAnsi" w:hAnsiTheme="majorHAnsi" w:cstheme="majorHAnsi"/>
          <w:lang w:val="it-IT"/>
        </w:rPr>
        <w:lastRenderedPageBreak/>
        <w:t>mondo</w:t>
      </w:r>
      <w:r w:rsidR="007332A1">
        <w:rPr>
          <w:rFonts w:asciiTheme="majorHAnsi" w:hAnsiTheme="majorHAnsi" w:cstheme="majorHAnsi"/>
          <w:lang w:val="it-IT"/>
        </w:rPr>
        <w:t>,</w:t>
      </w:r>
      <w:r w:rsidRPr="00CD760E">
        <w:rPr>
          <w:rFonts w:asciiTheme="majorHAnsi" w:hAnsiTheme="majorHAnsi" w:cstheme="majorHAnsi"/>
          <w:lang w:val="it-IT"/>
        </w:rPr>
        <w:t xml:space="preserve"> ma anche tutti gli squilibri e le disuguaglianze che </w:t>
      </w:r>
      <w:r w:rsidR="007332A1">
        <w:rPr>
          <w:rFonts w:asciiTheme="majorHAnsi" w:hAnsiTheme="majorHAnsi" w:cstheme="majorHAnsi"/>
          <w:lang w:val="it-IT"/>
        </w:rPr>
        <w:t xml:space="preserve">minano </w:t>
      </w:r>
      <w:r w:rsidRPr="00CD760E">
        <w:rPr>
          <w:rFonts w:asciiTheme="majorHAnsi" w:hAnsiTheme="majorHAnsi" w:cstheme="majorHAnsi"/>
          <w:lang w:val="it-IT"/>
        </w:rPr>
        <w:t>la vita, la convivenza e la dignità umana.</w:t>
      </w:r>
    </w:p>
    <w:p w14:paraId="49018289" w14:textId="13A1035E" w:rsidR="00CD760E" w:rsidRPr="00CD760E" w:rsidRDefault="00CD760E" w:rsidP="00CD760E">
      <w:pPr>
        <w:jc w:val="both"/>
        <w:rPr>
          <w:rFonts w:asciiTheme="majorHAnsi" w:hAnsiTheme="majorHAnsi" w:cstheme="majorHAnsi"/>
          <w:lang w:val="it-IT"/>
        </w:rPr>
      </w:pPr>
      <w:r w:rsidRPr="00CD760E">
        <w:rPr>
          <w:rFonts w:asciiTheme="majorHAnsi" w:hAnsiTheme="majorHAnsi" w:cstheme="majorHAnsi"/>
          <w:lang w:val="it-IT"/>
        </w:rPr>
        <w:t xml:space="preserve">Professando la stessa fede e condividendo lo stesso itinerario spirituale delle </w:t>
      </w:r>
      <w:r>
        <w:rPr>
          <w:rFonts w:asciiTheme="majorHAnsi" w:hAnsiTheme="majorHAnsi" w:cstheme="majorHAnsi"/>
          <w:lang w:val="it-IT"/>
        </w:rPr>
        <w:t>END</w:t>
      </w:r>
      <w:r w:rsidRPr="00CD760E">
        <w:rPr>
          <w:rFonts w:asciiTheme="majorHAnsi" w:hAnsiTheme="majorHAnsi" w:cstheme="majorHAnsi"/>
          <w:lang w:val="it-IT"/>
        </w:rPr>
        <w:t xml:space="preserve">, vi invitiamo ad unirvi a noi in questa celebrazione eucaristica, per chiedere allo Spirito che </w:t>
      </w:r>
      <w:r w:rsidR="007332A1">
        <w:rPr>
          <w:rFonts w:asciiTheme="majorHAnsi" w:hAnsiTheme="majorHAnsi" w:cstheme="majorHAnsi"/>
          <w:lang w:val="it-IT"/>
        </w:rPr>
        <w:t xml:space="preserve">diede </w:t>
      </w:r>
      <w:r w:rsidRPr="00CD760E">
        <w:rPr>
          <w:rFonts w:asciiTheme="majorHAnsi" w:hAnsiTheme="majorHAnsi" w:cstheme="majorHAnsi"/>
          <w:lang w:val="it-IT"/>
        </w:rPr>
        <w:t>coraggio, saggezza e unità ai primi discepoli di dar</w:t>
      </w:r>
      <w:r w:rsidR="007332A1">
        <w:rPr>
          <w:rFonts w:asciiTheme="majorHAnsi" w:hAnsiTheme="majorHAnsi" w:cstheme="majorHAnsi"/>
          <w:lang w:val="it-IT"/>
        </w:rPr>
        <w:t>e anche a noi</w:t>
      </w:r>
      <w:r w:rsidRPr="00CD760E">
        <w:rPr>
          <w:rFonts w:asciiTheme="majorHAnsi" w:hAnsiTheme="majorHAnsi" w:cstheme="majorHAnsi"/>
          <w:lang w:val="it-IT"/>
        </w:rPr>
        <w:t xml:space="preserve"> il suo incoraggiamento e i suoi doni</w:t>
      </w:r>
      <w:r w:rsidR="007332A1">
        <w:rPr>
          <w:rFonts w:asciiTheme="majorHAnsi" w:hAnsiTheme="majorHAnsi" w:cstheme="majorHAnsi"/>
          <w:lang w:val="it-IT"/>
        </w:rPr>
        <w:t>,</w:t>
      </w:r>
      <w:r w:rsidRPr="00CD760E">
        <w:rPr>
          <w:rFonts w:asciiTheme="majorHAnsi" w:hAnsiTheme="majorHAnsi" w:cstheme="majorHAnsi"/>
          <w:lang w:val="it-IT"/>
        </w:rPr>
        <w:t xml:space="preserve"> affinché possiamo continuare ad essere testimoni dell'amore di Cristo risorto e fonte di speranza per il mondo.</w:t>
      </w:r>
    </w:p>
    <w:p w14:paraId="7136B6CB" w14:textId="5B0F8D52" w:rsidR="00774F9F" w:rsidRDefault="00774F9F" w:rsidP="00706586">
      <w:pPr>
        <w:widowControl w:val="0"/>
        <w:autoSpaceDE w:val="0"/>
        <w:autoSpaceDN w:val="0"/>
        <w:adjustRightInd w:val="0"/>
        <w:rPr>
          <w:rFonts w:asciiTheme="majorHAnsi" w:hAnsiTheme="majorHAnsi" w:cs="Arial"/>
          <w:b/>
        </w:rPr>
      </w:pPr>
    </w:p>
    <w:p w14:paraId="4F59D81B" w14:textId="77777777" w:rsidR="001F2501" w:rsidRPr="00A50F2A" w:rsidRDefault="001F2501" w:rsidP="00706586">
      <w:pPr>
        <w:rPr>
          <w:rFonts w:asciiTheme="majorHAnsi" w:hAnsiTheme="majorHAnsi"/>
        </w:rPr>
      </w:pPr>
    </w:p>
    <w:p w14:paraId="178B192A" w14:textId="722960F7" w:rsidR="00A50F2A" w:rsidRPr="00A50F2A" w:rsidRDefault="00A50F2A" w:rsidP="00706586">
      <w:pPr>
        <w:shd w:val="clear" w:color="auto" w:fill="FFFFFF"/>
        <w:spacing w:before="100" w:beforeAutospacing="1" w:after="100" w:afterAutospacing="1"/>
        <w:outlineLvl w:val="1"/>
        <w:rPr>
          <w:rFonts w:asciiTheme="majorHAnsi" w:eastAsia="Times New Roman" w:hAnsiTheme="majorHAnsi" w:cs="Times New Roman"/>
          <w:b/>
          <w:bCs/>
          <w:color w:val="000000"/>
          <w:lang w:eastAsia="es-CO"/>
        </w:rPr>
      </w:pPr>
      <w:r w:rsidRPr="00A50F2A">
        <w:rPr>
          <w:rFonts w:asciiTheme="majorHAnsi" w:eastAsia="Times New Roman" w:hAnsiTheme="majorHAnsi" w:cs="Times New Roman"/>
          <w:b/>
          <w:bCs/>
          <w:color w:val="000000"/>
          <w:lang w:eastAsia="es-CO"/>
        </w:rPr>
        <w:t>PRIM</w:t>
      </w:r>
      <w:r w:rsidR="00CD760E">
        <w:rPr>
          <w:rFonts w:asciiTheme="majorHAnsi" w:eastAsia="Times New Roman" w:hAnsiTheme="majorHAnsi" w:cs="Times New Roman"/>
          <w:b/>
          <w:bCs/>
          <w:color w:val="000000"/>
          <w:lang w:eastAsia="es-CO"/>
        </w:rPr>
        <w:t>A</w:t>
      </w:r>
      <w:r w:rsidRPr="00A50F2A">
        <w:rPr>
          <w:rFonts w:asciiTheme="majorHAnsi" w:eastAsia="Times New Roman" w:hAnsiTheme="majorHAnsi" w:cs="Times New Roman"/>
          <w:b/>
          <w:bCs/>
          <w:color w:val="000000"/>
          <w:lang w:eastAsia="es-CO"/>
        </w:rPr>
        <w:t xml:space="preserve"> LE</w:t>
      </w:r>
      <w:r w:rsidR="00CD760E">
        <w:rPr>
          <w:rFonts w:asciiTheme="majorHAnsi" w:eastAsia="Times New Roman" w:hAnsiTheme="majorHAnsi" w:cs="Times New Roman"/>
          <w:b/>
          <w:bCs/>
          <w:color w:val="000000"/>
          <w:lang w:eastAsia="es-CO"/>
        </w:rPr>
        <w:t>T</w:t>
      </w:r>
      <w:r w:rsidRPr="00A50F2A">
        <w:rPr>
          <w:rFonts w:asciiTheme="majorHAnsi" w:eastAsia="Times New Roman" w:hAnsiTheme="majorHAnsi" w:cs="Times New Roman"/>
          <w:b/>
          <w:bCs/>
          <w:color w:val="000000"/>
          <w:lang w:eastAsia="es-CO"/>
        </w:rPr>
        <w:t>TURA</w:t>
      </w:r>
    </w:p>
    <w:p w14:paraId="6A4CB8A1" w14:textId="4CE9A1D3" w:rsidR="00CD760E" w:rsidRPr="00CD760E" w:rsidRDefault="00CD760E" w:rsidP="00CD760E">
      <w:pPr>
        <w:shd w:val="clear" w:color="auto" w:fill="FFFFFF"/>
        <w:spacing w:before="100" w:beforeAutospacing="1" w:after="100" w:afterAutospacing="1"/>
        <w:rPr>
          <w:rFonts w:asciiTheme="majorHAnsi" w:eastAsia="Times New Roman" w:hAnsiTheme="majorHAnsi" w:cs="Times New Roman"/>
          <w:color w:val="000000"/>
          <w:lang w:eastAsia="es-CO"/>
        </w:rPr>
      </w:pPr>
      <w:r w:rsidRPr="007332A1">
        <w:rPr>
          <w:rFonts w:asciiTheme="majorHAnsi" w:eastAsia="Times New Roman" w:hAnsiTheme="majorHAnsi" w:cs="Times New Roman"/>
          <w:color w:val="000000"/>
          <w:lang w:val="it-IT" w:eastAsia="es-CO"/>
        </w:rPr>
        <w:t>Dagli Atti degli Apostoli, AT 2, 1-11</w:t>
      </w:r>
      <w:r w:rsidRPr="007332A1">
        <w:rPr>
          <w:rFonts w:asciiTheme="majorHAnsi" w:eastAsia="Times New Roman" w:hAnsiTheme="majorHAnsi" w:cs="Times New Roman"/>
          <w:color w:val="000000"/>
          <w:lang w:val="it-IT" w:eastAsia="es-CO"/>
        </w:rPr>
        <w:br/>
      </w:r>
      <w:r w:rsidRPr="007332A1">
        <w:rPr>
          <w:rFonts w:asciiTheme="majorHAnsi" w:eastAsia="Times New Roman" w:hAnsiTheme="majorHAnsi" w:cs="Times New Roman"/>
          <w:color w:val="000000"/>
          <w:lang w:val="it-IT" w:eastAsia="es-CO"/>
        </w:rPr>
        <w:b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r w:rsidRPr="007332A1">
        <w:rPr>
          <w:rFonts w:asciiTheme="majorHAnsi" w:eastAsia="Times New Roman" w:hAnsiTheme="majorHAnsi" w:cs="Times New Roman"/>
          <w:color w:val="000000"/>
          <w:lang w:val="it-IT" w:eastAsia="es-CO"/>
        </w:rPr>
        <w:b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w:t>
      </w:r>
      <w:proofErr w:type="spellStart"/>
      <w:r w:rsidRPr="007332A1">
        <w:rPr>
          <w:rFonts w:asciiTheme="majorHAnsi" w:eastAsia="Times New Roman" w:hAnsiTheme="majorHAnsi" w:cs="Times New Roman"/>
          <w:color w:val="000000"/>
          <w:lang w:val="it-IT" w:eastAsia="es-CO"/>
        </w:rPr>
        <w:t>Elamìti</w:t>
      </w:r>
      <w:proofErr w:type="spellEnd"/>
      <w:r w:rsidRPr="007332A1">
        <w:rPr>
          <w:rFonts w:asciiTheme="majorHAnsi" w:eastAsia="Times New Roman" w:hAnsiTheme="majorHAnsi" w:cs="Times New Roman"/>
          <w:color w:val="000000"/>
          <w:lang w:val="it-IT" w:eastAsia="es-CO"/>
        </w:rPr>
        <w:t xml:space="preserve">; abitanti della Mesopotamia, della Giudea e della </w:t>
      </w:r>
      <w:proofErr w:type="spellStart"/>
      <w:r w:rsidRPr="007332A1">
        <w:rPr>
          <w:rFonts w:asciiTheme="majorHAnsi" w:eastAsia="Times New Roman" w:hAnsiTheme="majorHAnsi" w:cs="Times New Roman"/>
          <w:color w:val="000000"/>
          <w:lang w:val="it-IT" w:eastAsia="es-CO"/>
        </w:rPr>
        <w:t>Cappadòcia</w:t>
      </w:r>
      <w:proofErr w:type="spellEnd"/>
      <w:r w:rsidRPr="007332A1">
        <w:rPr>
          <w:rFonts w:asciiTheme="majorHAnsi" w:eastAsia="Times New Roman" w:hAnsiTheme="majorHAnsi" w:cs="Times New Roman"/>
          <w:color w:val="000000"/>
          <w:lang w:val="it-IT" w:eastAsia="es-CO"/>
        </w:rPr>
        <w:t xml:space="preserve">, del Ponto e dell’Asia, della Frigia e della </w:t>
      </w:r>
      <w:proofErr w:type="spellStart"/>
      <w:r w:rsidRPr="007332A1">
        <w:rPr>
          <w:rFonts w:asciiTheme="majorHAnsi" w:eastAsia="Times New Roman" w:hAnsiTheme="majorHAnsi" w:cs="Times New Roman"/>
          <w:color w:val="000000"/>
          <w:lang w:val="it-IT" w:eastAsia="es-CO"/>
        </w:rPr>
        <w:t>Panfìlia</w:t>
      </w:r>
      <w:proofErr w:type="spellEnd"/>
      <w:r w:rsidRPr="007332A1">
        <w:rPr>
          <w:rFonts w:asciiTheme="majorHAnsi" w:eastAsia="Times New Roman" w:hAnsiTheme="majorHAnsi" w:cs="Times New Roman"/>
          <w:color w:val="000000"/>
          <w:lang w:val="it-IT" w:eastAsia="es-CO"/>
        </w:rPr>
        <w:t xml:space="preserve">, dell’Egitto e delle parti della Libia vicino a Cirene, Romani qui residenti, Giudei e </w:t>
      </w:r>
      <w:proofErr w:type="spellStart"/>
      <w:r w:rsidRPr="007332A1">
        <w:rPr>
          <w:rFonts w:asciiTheme="majorHAnsi" w:eastAsia="Times New Roman" w:hAnsiTheme="majorHAnsi" w:cs="Times New Roman"/>
          <w:color w:val="000000"/>
          <w:lang w:val="it-IT" w:eastAsia="es-CO"/>
        </w:rPr>
        <w:t>proséliti</w:t>
      </w:r>
      <w:proofErr w:type="spellEnd"/>
      <w:r w:rsidRPr="007332A1">
        <w:rPr>
          <w:rFonts w:asciiTheme="majorHAnsi" w:eastAsia="Times New Roman" w:hAnsiTheme="majorHAnsi" w:cs="Times New Roman"/>
          <w:color w:val="000000"/>
          <w:lang w:val="it-IT" w:eastAsia="es-CO"/>
        </w:rPr>
        <w:t>, Cretesi e Arabi, e li udiamo parlare nelle nostre lingue delle grandi opere di Dio».</w:t>
      </w:r>
      <w:r w:rsidRPr="007332A1">
        <w:rPr>
          <w:rFonts w:asciiTheme="majorHAnsi" w:eastAsia="Times New Roman" w:hAnsiTheme="majorHAnsi" w:cs="Times New Roman"/>
          <w:color w:val="000000"/>
          <w:lang w:val="it-IT" w:eastAsia="es-CO"/>
        </w:rPr>
        <w:br/>
      </w:r>
      <w:r w:rsidRPr="007332A1">
        <w:rPr>
          <w:rFonts w:asciiTheme="majorHAnsi" w:eastAsia="Times New Roman" w:hAnsiTheme="majorHAnsi" w:cs="Times New Roman"/>
          <w:color w:val="000000"/>
          <w:lang w:val="it-IT" w:eastAsia="es-CO"/>
        </w:rPr>
        <w:br/>
      </w:r>
      <w:r w:rsidRPr="00CD760E">
        <w:rPr>
          <w:rFonts w:asciiTheme="majorHAnsi" w:eastAsia="Times New Roman" w:hAnsiTheme="majorHAnsi" w:cs="Times New Roman"/>
          <w:color w:val="000000"/>
          <w:lang w:eastAsia="es-CO"/>
        </w:rPr>
        <w:t>Parola di Dio</w:t>
      </w:r>
    </w:p>
    <w:p w14:paraId="1D77F47C" w14:textId="77777777" w:rsidR="00A50F2A" w:rsidRPr="00A50F2A" w:rsidRDefault="00A50F2A" w:rsidP="00706586">
      <w:pPr>
        <w:shd w:val="clear" w:color="auto" w:fill="FFFFFF"/>
        <w:spacing w:before="100" w:beforeAutospacing="1" w:after="100" w:afterAutospacing="1"/>
        <w:rPr>
          <w:rFonts w:asciiTheme="majorHAnsi" w:eastAsia="Times New Roman" w:hAnsiTheme="majorHAnsi" w:cs="Times New Roman"/>
          <w:color w:val="000000"/>
          <w:lang w:eastAsia="es-CO"/>
        </w:rPr>
      </w:pPr>
    </w:p>
    <w:p w14:paraId="1DEAFA50" w14:textId="338E6B3E" w:rsidR="00A50F2A" w:rsidRPr="00A50F2A" w:rsidRDefault="00A50F2A" w:rsidP="00706586">
      <w:pPr>
        <w:shd w:val="clear" w:color="auto" w:fill="FFFFFF"/>
        <w:spacing w:before="100" w:beforeAutospacing="1" w:after="100" w:afterAutospacing="1"/>
        <w:rPr>
          <w:rFonts w:asciiTheme="majorHAnsi" w:eastAsia="Times New Roman" w:hAnsiTheme="majorHAnsi" w:cs="Times New Roman"/>
          <w:b/>
          <w:bCs/>
          <w:color w:val="000000"/>
          <w:lang w:eastAsia="es-CO"/>
        </w:rPr>
      </w:pPr>
      <w:r w:rsidRPr="00A50F2A">
        <w:rPr>
          <w:rFonts w:asciiTheme="majorHAnsi" w:eastAsia="Times New Roman" w:hAnsiTheme="majorHAnsi" w:cs="Times New Roman"/>
          <w:b/>
          <w:bCs/>
          <w:color w:val="000000"/>
          <w:lang w:eastAsia="es-CO"/>
        </w:rPr>
        <w:t>SALMO RESPONSORIAL</w:t>
      </w:r>
      <w:r w:rsidR="0073188B">
        <w:rPr>
          <w:rFonts w:asciiTheme="majorHAnsi" w:eastAsia="Times New Roman" w:hAnsiTheme="majorHAnsi" w:cs="Times New Roman"/>
          <w:b/>
          <w:bCs/>
          <w:color w:val="000000"/>
          <w:lang w:eastAsia="es-CO"/>
        </w:rPr>
        <w:t>E</w:t>
      </w:r>
    </w:p>
    <w:p w14:paraId="5A918A8E" w14:textId="77777777" w:rsidR="00A50F2A" w:rsidRPr="00A50F2A" w:rsidRDefault="00A50F2A" w:rsidP="00706586">
      <w:pPr>
        <w:shd w:val="clear" w:color="auto" w:fill="FFFFFF"/>
        <w:spacing w:before="100" w:beforeAutospacing="1" w:after="100" w:afterAutospacing="1"/>
        <w:rPr>
          <w:rFonts w:asciiTheme="majorHAnsi" w:eastAsia="Times New Roman" w:hAnsiTheme="majorHAnsi" w:cs="Times New Roman"/>
          <w:color w:val="000000"/>
          <w:lang w:eastAsia="es-CO"/>
        </w:rPr>
      </w:pPr>
      <w:r w:rsidRPr="00A50F2A">
        <w:rPr>
          <w:rFonts w:asciiTheme="majorHAnsi" w:eastAsia="Times New Roman" w:hAnsiTheme="majorHAnsi" w:cs="Times New Roman"/>
          <w:i/>
          <w:iCs/>
          <w:color w:val="000000"/>
          <w:lang w:eastAsia="es-CO"/>
        </w:rPr>
        <w:t>Salmo 103</w:t>
      </w:r>
    </w:p>
    <w:p w14:paraId="3148B3DA" w14:textId="427A7A9F" w:rsidR="00CD760E" w:rsidRPr="0073188B" w:rsidRDefault="005A5894" w:rsidP="00CD760E">
      <w:pPr>
        <w:shd w:val="clear" w:color="auto" w:fill="FFFFFF"/>
        <w:spacing w:before="100" w:beforeAutospacing="1" w:after="100" w:afterAutospacing="1"/>
        <w:rPr>
          <w:rFonts w:asciiTheme="majorHAnsi" w:eastAsia="Times New Roman" w:hAnsiTheme="majorHAnsi" w:cs="Times New Roman"/>
          <w:color w:val="000000"/>
          <w:lang w:val="it-IT" w:eastAsia="es-CO"/>
        </w:rPr>
      </w:pPr>
      <w:r w:rsidRPr="0073188B">
        <w:rPr>
          <w:rFonts w:asciiTheme="majorHAnsi" w:eastAsia="Times New Roman" w:hAnsiTheme="majorHAnsi" w:cs="Times New Roman"/>
          <w:b/>
          <w:bCs/>
          <w:color w:val="000000"/>
          <w:lang w:val="it-IT" w:eastAsia="es-CO"/>
        </w:rPr>
        <w:t xml:space="preserve">R. </w:t>
      </w:r>
      <w:r w:rsidR="00CD760E" w:rsidRPr="0073188B">
        <w:rPr>
          <w:rFonts w:asciiTheme="majorHAnsi" w:eastAsia="Times New Roman" w:hAnsiTheme="majorHAnsi" w:cs="Times New Roman"/>
          <w:b/>
          <w:bCs/>
          <w:color w:val="000000"/>
          <w:lang w:val="it-IT" w:eastAsia="es-CO"/>
        </w:rPr>
        <w:t>Manda il tuo Spirito, Signore, a rinnovare la terra.</w:t>
      </w:r>
    </w:p>
    <w:p w14:paraId="4D28848B" w14:textId="3E0ECD3D" w:rsidR="00CD760E" w:rsidRPr="0073188B" w:rsidRDefault="00CD760E" w:rsidP="00CD760E">
      <w:pPr>
        <w:shd w:val="clear" w:color="auto" w:fill="FFFFFF"/>
        <w:spacing w:before="100" w:beforeAutospacing="1" w:after="100" w:afterAutospacing="1"/>
        <w:rPr>
          <w:rFonts w:asciiTheme="majorHAnsi" w:eastAsia="Times New Roman" w:hAnsiTheme="majorHAnsi" w:cs="Times New Roman"/>
          <w:color w:val="000000"/>
          <w:lang w:val="it-IT" w:eastAsia="es-CO"/>
        </w:rPr>
      </w:pPr>
      <w:r w:rsidRPr="0073188B">
        <w:rPr>
          <w:rFonts w:asciiTheme="majorHAnsi" w:eastAsia="Times New Roman" w:hAnsiTheme="majorHAnsi" w:cs="Times New Roman"/>
          <w:color w:val="000000"/>
          <w:lang w:val="it-IT" w:eastAsia="es-CO"/>
        </w:rPr>
        <w:t>Benedici il Signore, anima mia!</w:t>
      </w:r>
      <w:r w:rsidRPr="0073188B">
        <w:rPr>
          <w:rFonts w:asciiTheme="majorHAnsi" w:eastAsia="Times New Roman" w:hAnsiTheme="majorHAnsi" w:cs="Times New Roman"/>
          <w:color w:val="000000"/>
          <w:lang w:val="it-IT" w:eastAsia="es-CO"/>
        </w:rPr>
        <w:br/>
        <w:t>Sei tanto grande, Signore, mio Dio!</w:t>
      </w:r>
      <w:r w:rsidRPr="0073188B">
        <w:rPr>
          <w:rFonts w:asciiTheme="majorHAnsi" w:eastAsia="Times New Roman" w:hAnsiTheme="majorHAnsi" w:cs="Times New Roman"/>
          <w:color w:val="000000"/>
          <w:lang w:val="it-IT" w:eastAsia="es-CO"/>
        </w:rPr>
        <w:br/>
        <w:t>Quante sono le tue opere, Signore!</w:t>
      </w:r>
      <w:r w:rsidRPr="0073188B">
        <w:rPr>
          <w:rFonts w:asciiTheme="majorHAnsi" w:eastAsia="Times New Roman" w:hAnsiTheme="majorHAnsi" w:cs="Times New Roman"/>
          <w:color w:val="000000"/>
          <w:lang w:val="it-IT" w:eastAsia="es-CO"/>
        </w:rPr>
        <w:br/>
        <w:t>Le hai fatte tutte con saggezza;</w:t>
      </w:r>
      <w:r w:rsidRPr="0073188B">
        <w:rPr>
          <w:rFonts w:asciiTheme="majorHAnsi" w:eastAsia="Times New Roman" w:hAnsiTheme="majorHAnsi" w:cs="Times New Roman"/>
          <w:color w:val="000000"/>
          <w:lang w:val="it-IT" w:eastAsia="es-CO"/>
        </w:rPr>
        <w:br/>
        <w:t>la terra è piena delle tue creature.</w:t>
      </w:r>
      <w:r w:rsidR="0073188B" w:rsidRPr="0073188B">
        <w:rPr>
          <w:rFonts w:asciiTheme="majorHAnsi" w:eastAsia="Times New Roman" w:hAnsiTheme="majorHAnsi" w:cs="Times New Roman"/>
          <w:color w:val="000000"/>
          <w:lang w:val="it-IT" w:eastAsia="es-CO"/>
        </w:rPr>
        <w:t xml:space="preserve"> </w:t>
      </w:r>
      <w:r w:rsidRPr="0073188B">
        <w:rPr>
          <w:rFonts w:asciiTheme="majorHAnsi" w:eastAsia="Times New Roman" w:hAnsiTheme="majorHAnsi" w:cs="Times New Roman"/>
          <w:color w:val="000000"/>
          <w:lang w:val="it-IT" w:eastAsia="es-CO"/>
        </w:rPr>
        <w:br/>
      </w:r>
      <w:r w:rsidRPr="0073188B">
        <w:rPr>
          <w:rFonts w:asciiTheme="majorHAnsi" w:eastAsia="Times New Roman" w:hAnsiTheme="majorHAnsi" w:cs="Times New Roman"/>
          <w:color w:val="000000"/>
          <w:lang w:val="it-IT" w:eastAsia="es-CO"/>
        </w:rPr>
        <w:br/>
        <w:t>Togli loro il respiro: muoiono,</w:t>
      </w:r>
      <w:r w:rsidRPr="0073188B">
        <w:rPr>
          <w:rFonts w:asciiTheme="majorHAnsi" w:eastAsia="Times New Roman" w:hAnsiTheme="majorHAnsi" w:cs="Times New Roman"/>
          <w:color w:val="000000"/>
          <w:lang w:val="it-IT" w:eastAsia="es-CO"/>
        </w:rPr>
        <w:br/>
        <w:t>e ritornano nella loro polvere.</w:t>
      </w:r>
      <w:r w:rsidRPr="0073188B">
        <w:rPr>
          <w:rFonts w:asciiTheme="majorHAnsi" w:eastAsia="Times New Roman" w:hAnsiTheme="majorHAnsi" w:cs="Times New Roman"/>
          <w:color w:val="000000"/>
          <w:lang w:val="it-IT" w:eastAsia="es-CO"/>
        </w:rPr>
        <w:br/>
      </w:r>
      <w:r w:rsidRPr="0073188B">
        <w:rPr>
          <w:rFonts w:asciiTheme="majorHAnsi" w:eastAsia="Times New Roman" w:hAnsiTheme="majorHAnsi" w:cs="Times New Roman"/>
          <w:color w:val="000000"/>
          <w:lang w:val="it-IT" w:eastAsia="es-CO"/>
        </w:rPr>
        <w:lastRenderedPageBreak/>
        <w:t>Mandi il tuo spirito, sono creati,</w:t>
      </w:r>
      <w:r w:rsidRPr="0073188B">
        <w:rPr>
          <w:rFonts w:asciiTheme="majorHAnsi" w:eastAsia="Times New Roman" w:hAnsiTheme="majorHAnsi" w:cs="Times New Roman"/>
          <w:color w:val="000000"/>
          <w:lang w:val="it-IT" w:eastAsia="es-CO"/>
        </w:rPr>
        <w:br/>
        <w:t>e rinnovi la faccia della terra.</w:t>
      </w:r>
      <w:r w:rsidR="005A5894" w:rsidRPr="0073188B">
        <w:rPr>
          <w:rFonts w:asciiTheme="majorHAnsi" w:eastAsia="Times New Roman" w:hAnsiTheme="majorHAnsi" w:cs="Times New Roman"/>
          <w:color w:val="000000"/>
          <w:lang w:val="it-IT" w:eastAsia="es-CO"/>
        </w:rPr>
        <w:t xml:space="preserve"> </w:t>
      </w:r>
      <w:r w:rsidRPr="0073188B">
        <w:rPr>
          <w:rFonts w:asciiTheme="majorHAnsi" w:eastAsia="Times New Roman" w:hAnsiTheme="majorHAnsi" w:cs="Times New Roman"/>
          <w:color w:val="000000"/>
          <w:lang w:val="it-IT" w:eastAsia="es-CO"/>
        </w:rPr>
        <w:br/>
      </w:r>
      <w:r w:rsidRPr="0073188B">
        <w:rPr>
          <w:rFonts w:asciiTheme="majorHAnsi" w:eastAsia="Times New Roman" w:hAnsiTheme="majorHAnsi" w:cs="Times New Roman"/>
          <w:color w:val="000000"/>
          <w:lang w:val="it-IT" w:eastAsia="es-CO"/>
        </w:rPr>
        <w:br/>
        <w:t>Sia per sempre la gloria del Signore;</w:t>
      </w:r>
      <w:r w:rsidRPr="0073188B">
        <w:rPr>
          <w:rFonts w:asciiTheme="majorHAnsi" w:eastAsia="Times New Roman" w:hAnsiTheme="majorHAnsi" w:cs="Times New Roman"/>
          <w:color w:val="000000"/>
          <w:lang w:val="it-IT" w:eastAsia="es-CO"/>
        </w:rPr>
        <w:br/>
        <w:t>gioisca il Signore delle sue opere.</w:t>
      </w:r>
      <w:r w:rsidRPr="0073188B">
        <w:rPr>
          <w:rFonts w:asciiTheme="majorHAnsi" w:eastAsia="Times New Roman" w:hAnsiTheme="majorHAnsi" w:cs="Times New Roman"/>
          <w:color w:val="000000"/>
          <w:lang w:val="it-IT" w:eastAsia="es-CO"/>
        </w:rPr>
        <w:br/>
        <w:t>A lui sia gradito il mio canto,</w:t>
      </w:r>
      <w:r w:rsidRPr="0073188B">
        <w:rPr>
          <w:rFonts w:asciiTheme="majorHAnsi" w:eastAsia="Times New Roman" w:hAnsiTheme="majorHAnsi" w:cs="Times New Roman"/>
          <w:color w:val="000000"/>
          <w:lang w:val="it-IT" w:eastAsia="es-CO"/>
        </w:rPr>
        <w:br/>
        <w:t>io gioirò nel Signore.</w:t>
      </w:r>
      <w:r w:rsidR="0073188B">
        <w:rPr>
          <w:rFonts w:asciiTheme="majorHAnsi" w:eastAsia="Times New Roman" w:hAnsiTheme="majorHAnsi" w:cs="Times New Roman"/>
          <w:color w:val="000000"/>
          <w:lang w:val="it-IT" w:eastAsia="es-CO"/>
        </w:rPr>
        <w:t xml:space="preserve"> </w:t>
      </w:r>
    </w:p>
    <w:p w14:paraId="0DD82F88" w14:textId="77777777" w:rsidR="00A50F2A" w:rsidRPr="0073188B" w:rsidRDefault="00A50F2A" w:rsidP="00706586">
      <w:pPr>
        <w:shd w:val="clear" w:color="auto" w:fill="FFFFFF"/>
        <w:spacing w:before="100" w:beforeAutospacing="1" w:after="100" w:afterAutospacing="1"/>
        <w:rPr>
          <w:rFonts w:asciiTheme="majorHAnsi" w:eastAsia="Times New Roman" w:hAnsiTheme="majorHAnsi" w:cs="Times New Roman"/>
          <w:color w:val="000000"/>
          <w:lang w:val="it-IT" w:eastAsia="es-CO"/>
        </w:rPr>
      </w:pPr>
    </w:p>
    <w:p w14:paraId="39A41DFE" w14:textId="67672986" w:rsidR="00A50F2A" w:rsidRPr="0073188B" w:rsidRDefault="00A50F2A" w:rsidP="00706586">
      <w:pPr>
        <w:shd w:val="clear" w:color="auto" w:fill="FFFFFF"/>
        <w:spacing w:before="100" w:beforeAutospacing="1" w:after="100" w:afterAutospacing="1"/>
        <w:rPr>
          <w:rFonts w:asciiTheme="majorHAnsi" w:eastAsia="Times New Roman" w:hAnsiTheme="majorHAnsi" w:cs="Times New Roman"/>
          <w:b/>
          <w:bCs/>
          <w:i/>
          <w:iCs/>
          <w:color w:val="000000"/>
          <w:lang w:val="it-IT" w:eastAsia="es-CO"/>
        </w:rPr>
      </w:pPr>
      <w:r w:rsidRPr="0073188B">
        <w:rPr>
          <w:rFonts w:asciiTheme="majorHAnsi" w:eastAsia="Times New Roman" w:hAnsiTheme="majorHAnsi" w:cs="Times New Roman"/>
          <w:b/>
          <w:bCs/>
          <w:color w:val="000000"/>
          <w:lang w:val="it-IT" w:eastAsia="es-CO"/>
        </w:rPr>
        <w:t>SE</w:t>
      </w:r>
      <w:r w:rsidR="00CD760E" w:rsidRPr="0073188B">
        <w:rPr>
          <w:rFonts w:asciiTheme="majorHAnsi" w:eastAsia="Times New Roman" w:hAnsiTheme="majorHAnsi" w:cs="Times New Roman"/>
          <w:b/>
          <w:bCs/>
          <w:color w:val="000000"/>
          <w:lang w:val="it-IT" w:eastAsia="es-CO"/>
        </w:rPr>
        <w:t>CONDA</w:t>
      </w:r>
      <w:r w:rsidRPr="0073188B">
        <w:rPr>
          <w:rFonts w:asciiTheme="majorHAnsi" w:eastAsia="Times New Roman" w:hAnsiTheme="majorHAnsi" w:cs="Times New Roman"/>
          <w:b/>
          <w:bCs/>
          <w:color w:val="000000"/>
          <w:lang w:val="it-IT" w:eastAsia="es-CO"/>
        </w:rPr>
        <w:t xml:space="preserve"> LE</w:t>
      </w:r>
      <w:r w:rsidR="00CD760E" w:rsidRPr="0073188B">
        <w:rPr>
          <w:rFonts w:asciiTheme="majorHAnsi" w:eastAsia="Times New Roman" w:hAnsiTheme="majorHAnsi" w:cs="Times New Roman"/>
          <w:b/>
          <w:bCs/>
          <w:color w:val="000000"/>
          <w:lang w:val="it-IT" w:eastAsia="es-CO"/>
        </w:rPr>
        <w:t>T</w:t>
      </w:r>
      <w:r w:rsidRPr="0073188B">
        <w:rPr>
          <w:rFonts w:asciiTheme="majorHAnsi" w:eastAsia="Times New Roman" w:hAnsiTheme="majorHAnsi" w:cs="Times New Roman"/>
          <w:b/>
          <w:bCs/>
          <w:color w:val="000000"/>
          <w:lang w:val="it-IT" w:eastAsia="es-CO"/>
        </w:rPr>
        <w:t>TURA</w:t>
      </w:r>
      <w:r w:rsidR="00CD760E" w:rsidRPr="0073188B">
        <w:rPr>
          <w:rFonts w:asciiTheme="majorHAnsi" w:eastAsia="Times New Roman" w:hAnsiTheme="majorHAnsi" w:cs="Times New Roman"/>
          <w:b/>
          <w:bCs/>
          <w:color w:val="000000"/>
          <w:lang w:val="it-IT" w:eastAsia="es-CO"/>
        </w:rPr>
        <w:t xml:space="preserve"> </w:t>
      </w:r>
      <w:r w:rsidR="00CD760E" w:rsidRPr="0073188B">
        <w:rPr>
          <w:rFonts w:asciiTheme="majorHAnsi" w:eastAsia="Times New Roman" w:hAnsiTheme="majorHAnsi" w:cs="Times New Roman"/>
          <w:b/>
          <w:bCs/>
          <w:i/>
          <w:iCs/>
          <w:color w:val="000000"/>
          <w:lang w:val="it-IT" w:eastAsia="es-CO"/>
        </w:rPr>
        <w:t>1Corinzi 12, 3-7, 12-13</w:t>
      </w:r>
    </w:p>
    <w:p w14:paraId="7148C575" w14:textId="5324B25F" w:rsidR="005A5894" w:rsidRPr="0073188B" w:rsidRDefault="005A5894" w:rsidP="005A5894">
      <w:pPr>
        <w:rPr>
          <w:rFonts w:asciiTheme="majorHAnsi" w:hAnsiTheme="majorHAnsi" w:cstheme="majorHAnsi"/>
          <w:lang w:val="it-IT"/>
        </w:rPr>
      </w:pPr>
      <w:r w:rsidRPr="0073188B">
        <w:rPr>
          <w:rFonts w:asciiTheme="majorHAnsi" w:hAnsiTheme="majorHAnsi" w:cstheme="majorHAnsi"/>
          <w:lang w:val="it-IT"/>
        </w:rPr>
        <w:t>Dalla prima lettera di san Paolo apostolo ai Cor</w:t>
      </w:r>
      <w:r w:rsidR="00BB63EE">
        <w:rPr>
          <w:rFonts w:asciiTheme="majorHAnsi" w:hAnsiTheme="majorHAnsi" w:cstheme="majorHAnsi"/>
          <w:lang w:val="it-IT"/>
        </w:rPr>
        <w:t>i</w:t>
      </w:r>
      <w:r w:rsidRPr="0073188B">
        <w:rPr>
          <w:rFonts w:asciiTheme="majorHAnsi" w:hAnsiTheme="majorHAnsi" w:cstheme="majorHAnsi"/>
          <w:lang w:val="it-IT"/>
        </w:rPr>
        <w:t>nzi</w:t>
      </w:r>
      <w:r w:rsidRPr="0073188B">
        <w:rPr>
          <w:rFonts w:asciiTheme="majorHAnsi" w:hAnsiTheme="majorHAnsi" w:cstheme="majorHAnsi"/>
          <w:lang w:val="it-IT"/>
        </w:rPr>
        <w:br/>
        <w:t>1Cor 12,3b-7.12-13</w:t>
      </w:r>
      <w:r w:rsidRPr="0073188B">
        <w:rPr>
          <w:rFonts w:asciiTheme="majorHAnsi" w:hAnsiTheme="majorHAnsi" w:cstheme="majorHAnsi"/>
          <w:lang w:val="it-IT"/>
        </w:rPr>
        <w:br/>
      </w:r>
      <w:r w:rsidRPr="0073188B">
        <w:rPr>
          <w:rFonts w:asciiTheme="majorHAnsi" w:hAnsiTheme="majorHAnsi" w:cstheme="majorHAnsi"/>
          <w:lang w:val="it-IT"/>
        </w:rPr>
        <w:br/>
        <w:t xml:space="preserve">Fratelli,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Come infatti il corpo è uno solo e ha molte membra, e tutte le membra del corpo, pur essendo molte, sono un corpo solo, così anche il Cristo. </w:t>
      </w:r>
      <w:proofErr w:type="gramStart"/>
      <w:r w:rsidRPr="0073188B">
        <w:rPr>
          <w:rFonts w:asciiTheme="majorHAnsi" w:hAnsiTheme="majorHAnsi" w:cstheme="majorHAnsi"/>
          <w:lang w:val="it-IT"/>
        </w:rPr>
        <w:t>Infatti</w:t>
      </w:r>
      <w:proofErr w:type="gramEnd"/>
      <w:r w:rsidRPr="0073188B">
        <w:rPr>
          <w:rFonts w:asciiTheme="majorHAnsi" w:hAnsiTheme="majorHAnsi" w:cstheme="majorHAnsi"/>
          <w:lang w:val="it-IT"/>
        </w:rPr>
        <w:t xml:space="preserve"> noi tutti siamo stati battezzati mediante un solo Spirito in un solo corpo, Giudei o Greci, schiavi o liberi; e tutti siamo stati dissetati da un solo Spirito.</w:t>
      </w:r>
    </w:p>
    <w:p w14:paraId="0FCBFFAC" w14:textId="77777777" w:rsidR="005A5894" w:rsidRPr="0073188B" w:rsidRDefault="005A5894" w:rsidP="005A5894">
      <w:pPr>
        <w:rPr>
          <w:rFonts w:asciiTheme="majorHAnsi" w:hAnsiTheme="majorHAnsi" w:cstheme="majorHAnsi"/>
          <w:lang w:val="it-IT"/>
        </w:rPr>
      </w:pPr>
      <w:r w:rsidRPr="0073188B">
        <w:rPr>
          <w:rFonts w:asciiTheme="majorHAnsi" w:hAnsiTheme="majorHAnsi" w:cstheme="majorHAnsi"/>
          <w:lang w:val="it-IT"/>
        </w:rPr>
        <w:t>Parola di Dio</w:t>
      </w:r>
    </w:p>
    <w:p w14:paraId="3147EAA8" w14:textId="77777777" w:rsidR="00CD760E" w:rsidRPr="0073188B" w:rsidRDefault="00CD760E" w:rsidP="00CD760E">
      <w:pPr>
        <w:shd w:val="clear" w:color="auto" w:fill="FFFFFF"/>
        <w:spacing w:before="100" w:beforeAutospacing="1" w:after="100" w:afterAutospacing="1"/>
        <w:rPr>
          <w:rFonts w:asciiTheme="majorHAnsi" w:eastAsia="Times New Roman" w:hAnsiTheme="majorHAnsi" w:cs="Times New Roman"/>
          <w:i/>
          <w:iCs/>
          <w:color w:val="000000"/>
          <w:lang w:val="it-IT" w:eastAsia="es-CO"/>
        </w:rPr>
      </w:pPr>
    </w:p>
    <w:p w14:paraId="76BC6524" w14:textId="77777777" w:rsidR="00CD760E" w:rsidRPr="0073188B" w:rsidRDefault="00CD760E" w:rsidP="00CD760E">
      <w:pPr>
        <w:shd w:val="clear" w:color="auto" w:fill="FFFFFF"/>
        <w:spacing w:before="100" w:beforeAutospacing="1" w:after="100" w:afterAutospacing="1"/>
        <w:rPr>
          <w:rFonts w:asciiTheme="majorHAnsi" w:eastAsia="Times New Roman" w:hAnsiTheme="majorHAnsi" w:cs="Times New Roman"/>
          <w:color w:val="000000"/>
          <w:lang w:val="it-IT" w:eastAsia="es-CO"/>
        </w:rPr>
      </w:pPr>
      <w:r w:rsidRPr="0073188B">
        <w:rPr>
          <w:rFonts w:asciiTheme="majorHAnsi" w:eastAsia="Times New Roman" w:hAnsiTheme="majorHAnsi" w:cs="Times New Roman"/>
          <w:b/>
          <w:bCs/>
          <w:color w:val="000000"/>
          <w:lang w:val="it-IT" w:eastAsia="es-CO"/>
        </w:rPr>
        <w:t>Sequenza</w:t>
      </w:r>
    </w:p>
    <w:p w14:paraId="7AAF8D85" w14:textId="4A533F9E" w:rsidR="00CD760E" w:rsidRPr="0073188B" w:rsidRDefault="00CD760E" w:rsidP="00CD760E">
      <w:pPr>
        <w:shd w:val="clear" w:color="auto" w:fill="FFFFFF"/>
        <w:spacing w:before="100" w:beforeAutospacing="1" w:after="100" w:afterAutospacing="1"/>
        <w:rPr>
          <w:rFonts w:asciiTheme="majorHAnsi" w:eastAsia="Times New Roman" w:hAnsiTheme="majorHAnsi" w:cs="Times New Roman"/>
          <w:color w:val="000000"/>
          <w:lang w:val="it-IT" w:eastAsia="es-CO"/>
        </w:rPr>
      </w:pPr>
      <w:r w:rsidRPr="0073188B">
        <w:rPr>
          <w:rFonts w:asciiTheme="majorHAnsi" w:eastAsia="Times New Roman" w:hAnsiTheme="majorHAnsi" w:cs="Times New Roman"/>
          <w:color w:val="000000"/>
          <w:lang w:val="it-IT" w:eastAsia="es-CO"/>
        </w:rPr>
        <w:br/>
        <w:t>Vieni, Santo Spirito,</w:t>
      </w:r>
      <w:r w:rsidRPr="0073188B">
        <w:rPr>
          <w:rFonts w:asciiTheme="majorHAnsi" w:eastAsia="Times New Roman" w:hAnsiTheme="majorHAnsi" w:cs="Times New Roman"/>
          <w:color w:val="000000"/>
          <w:lang w:val="it-IT" w:eastAsia="es-CO"/>
        </w:rPr>
        <w:br/>
        <w:t>manda a noi dal cielo</w:t>
      </w:r>
      <w:r w:rsidRPr="0073188B">
        <w:rPr>
          <w:rFonts w:asciiTheme="majorHAnsi" w:eastAsia="Times New Roman" w:hAnsiTheme="majorHAnsi" w:cs="Times New Roman"/>
          <w:color w:val="000000"/>
          <w:lang w:val="it-IT" w:eastAsia="es-CO"/>
        </w:rPr>
        <w:br/>
        <w:t>un raggio della tua luce.</w:t>
      </w:r>
      <w:r w:rsidRPr="0073188B">
        <w:rPr>
          <w:rFonts w:asciiTheme="majorHAnsi" w:eastAsia="Times New Roman" w:hAnsiTheme="majorHAnsi" w:cs="Times New Roman"/>
          <w:color w:val="000000"/>
          <w:lang w:val="it-IT" w:eastAsia="es-CO"/>
        </w:rPr>
        <w:br/>
      </w:r>
      <w:r w:rsidRPr="0073188B">
        <w:rPr>
          <w:rFonts w:asciiTheme="majorHAnsi" w:eastAsia="Times New Roman" w:hAnsiTheme="majorHAnsi" w:cs="Times New Roman"/>
          <w:color w:val="000000"/>
          <w:lang w:val="it-IT" w:eastAsia="es-CO"/>
        </w:rPr>
        <w:br/>
        <w:t>Vieni, padre dei poveri,</w:t>
      </w:r>
      <w:r w:rsidRPr="0073188B">
        <w:rPr>
          <w:rFonts w:asciiTheme="majorHAnsi" w:eastAsia="Times New Roman" w:hAnsiTheme="majorHAnsi" w:cs="Times New Roman"/>
          <w:color w:val="000000"/>
          <w:lang w:val="it-IT" w:eastAsia="es-CO"/>
        </w:rPr>
        <w:br/>
        <w:t>vieni, datore dei doni,</w:t>
      </w:r>
      <w:r w:rsidRPr="0073188B">
        <w:rPr>
          <w:rFonts w:asciiTheme="majorHAnsi" w:eastAsia="Times New Roman" w:hAnsiTheme="majorHAnsi" w:cs="Times New Roman"/>
          <w:color w:val="000000"/>
          <w:lang w:val="it-IT" w:eastAsia="es-CO"/>
        </w:rPr>
        <w:br/>
        <w:t>vieni, luce dei cuori.</w:t>
      </w:r>
      <w:r w:rsidRPr="0073188B">
        <w:rPr>
          <w:rFonts w:asciiTheme="majorHAnsi" w:eastAsia="Times New Roman" w:hAnsiTheme="majorHAnsi" w:cs="Times New Roman"/>
          <w:color w:val="000000"/>
          <w:lang w:val="it-IT" w:eastAsia="es-CO"/>
        </w:rPr>
        <w:br/>
      </w:r>
      <w:r w:rsidRPr="0073188B">
        <w:rPr>
          <w:rFonts w:asciiTheme="majorHAnsi" w:eastAsia="Times New Roman" w:hAnsiTheme="majorHAnsi" w:cs="Times New Roman"/>
          <w:color w:val="000000"/>
          <w:lang w:val="it-IT" w:eastAsia="es-CO"/>
        </w:rPr>
        <w:br/>
        <w:t>Consolatore perfetto,</w:t>
      </w:r>
      <w:r w:rsidRPr="0073188B">
        <w:rPr>
          <w:rFonts w:asciiTheme="majorHAnsi" w:eastAsia="Times New Roman" w:hAnsiTheme="majorHAnsi" w:cs="Times New Roman"/>
          <w:color w:val="000000"/>
          <w:lang w:val="it-IT" w:eastAsia="es-CO"/>
        </w:rPr>
        <w:br/>
        <w:t>ospite dolce dell'anima,</w:t>
      </w:r>
      <w:r w:rsidRPr="0073188B">
        <w:rPr>
          <w:rFonts w:asciiTheme="majorHAnsi" w:eastAsia="Times New Roman" w:hAnsiTheme="majorHAnsi" w:cs="Times New Roman"/>
          <w:color w:val="000000"/>
          <w:lang w:val="it-IT" w:eastAsia="es-CO"/>
        </w:rPr>
        <w:br/>
        <w:t>dolcissimo sollievo.</w:t>
      </w:r>
      <w:r w:rsidRPr="0073188B">
        <w:rPr>
          <w:rFonts w:asciiTheme="majorHAnsi" w:eastAsia="Times New Roman" w:hAnsiTheme="majorHAnsi" w:cs="Times New Roman"/>
          <w:color w:val="000000"/>
          <w:lang w:val="it-IT" w:eastAsia="es-CO"/>
        </w:rPr>
        <w:br/>
      </w:r>
      <w:r w:rsidRPr="0073188B">
        <w:rPr>
          <w:rFonts w:asciiTheme="majorHAnsi" w:eastAsia="Times New Roman" w:hAnsiTheme="majorHAnsi" w:cs="Times New Roman"/>
          <w:color w:val="000000"/>
          <w:lang w:val="it-IT" w:eastAsia="es-CO"/>
        </w:rPr>
        <w:br/>
        <w:t>Nella fatica, riposo,</w:t>
      </w:r>
      <w:r w:rsidRPr="0073188B">
        <w:rPr>
          <w:rFonts w:asciiTheme="majorHAnsi" w:eastAsia="Times New Roman" w:hAnsiTheme="majorHAnsi" w:cs="Times New Roman"/>
          <w:color w:val="000000"/>
          <w:lang w:val="it-IT" w:eastAsia="es-CO"/>
        </w:rPr>
        <w:br/>
        <w:t>nella calura, riparo,</w:t>
      </w:r>
      <w:r w:rsidRPr="0073188B">
        <w:rPr>
          <w:rFonts w:asciiTheme="majorHAnsi" w:eastAsia="Times New Roman" w:hAnsiTheme="majorHAnsi" w:cs="Times New Roman"/>
          <w:color w:val="000000"/>
          <w:lang w:val="it-IT" w:eastAsia="es-CO"/>
        </w:rPr>
        <w:br/>
        <w:t>nel pianto, conforto.</w:t>
      </w:r>
      <w:r w:rsidRPr="0073188B">
        <w:rPr>
          <w:rFonts w:asciiTheme="majorHAnsi" w:eastAsia="Times New Roman" w:hAnsiTheme="majorHAnsi" w:cs="Times New Roman"/>
          <w:color w:val="000000"/>
          <w:lang w:val="it-IT" w:eastAsia="es-CO"/>
        </w:rPr>
        <w:br/>
      </w:r>
      <w:r w:rsidRPr="0073188B">
        <w:rPr>
          <w:rFonts w:asciiTheme="majorHAnsi" w:eastAsia="Times New Roman" w:hAnsiTheme="majorHAnsi" w:cs="Times New Roman"/>
          <w:color w:val="000000"/>
          <w:lang w:val="it-IT" w:eastAsia="es-CO"/>
        </w:rPr>
        <w:br/>
        <w:t>O luce beatissima,</w:t>
      </w:r>
      <w:r w:rsidRPr="0073188B">
        <w:rPr>
          <w:rFonts w:asciiTheme="majorHAnsi" w:eastAsia="Times New Roman" w:hAnsiTheme="majorHAnsi" w:cs="Times New Roman"/>
          <w:color w:val="000000"/>
          <w:lang w:val="it-IT" w:eastAsia="es-CO"/>
        </w:rPr>
        <w:br/>
        <w:t>invadi nell'intimo</w:t>
      </w:r>
      <w:r w:rsidRPr="0073188B">
        <w:rPr>
          <w:rFonts w:asciiTheme="majorHAnsi" w:eastAsia="Times New Roman" w:hAnsiTheme="majorHAnsi" w:cs="Times New Roman"/>
          <w:color w:val="000000"/>
          <w:lang w:val="it-IT" w:eastAsia="es-CO"/>
        </w:rPr>
        <w:br/>
      </w:r>
      <w:r w:rsidRPr="0073188B">
        <w:rPr>
          <w:rFonts w:asciiTheme="majorHAnsi" w:eastAsia="Times New Roman" w:hAnsiTheme="majorHAnsi" w:cs="Times New Roman"/>
          <w:color w:val="000000"/>
          <w:lang w:val="it-IT" w:eastAsia="es-CO"/>
        </w:rPr>
        <w:lastRenderedPageBreak/>
        <w:t>il cuore dei tuoi fedeli.</w:t>
      </w:r>
      <w:r w:rsidRPr="0073188B">
        <w:rPr>
          <w:rFonts w:asciiTheme="majorHAnsi" w:eastAsia="Times New Roman" w:hAnsiTheme="majorHAnsi" w:cs="Times New Roman"/>
          <w:color w:val="000000"/>
          <w:lang w:val="it-IT" w:eastAsia="es-CO"/>
        </w:rPr>
        <w:br/>
      </w:r>
      <w:r w:rsidRPr="0073188B">
        <w:rPr>
          <w:rFonts w:asciiTheme="majorHAnsi" w:eastAsia="Times New Roman" w:hAnsiTheme="majorHAnsi" w:cs="Times New Roman"/>
          <w:color w:val="000000"/>
          <w:lang w:val="it-IT" w:eastAsia="es-CO"/>
        </w:rPr>
        <w:br/>
        <w:t>Senza la tua forza,</w:t>
      </w:r>
      <w:r w:rsidRPr="0073188B">
        <w:rPr>
          <w:rFonts w:asciiTheme="majorHAnsi" w:eastAsia="Times New Roman" w:hAnsiTheme="majorHAnsi" w:cs="Times New Roman"/>
          <w:color w:val="000000"/>
          <w:lang w:val="it-IT" w:eastAsia="es-CO"/>
        </w:rPr>
        <w:br/>
        <w:t>nulla è nell'uomo,</w:t>
      </w:r>
      <w:r w:rsidRPr="0073188B">
        <w:rPr>
          <w:rFonts w:asciiTheme="majorHAnsi" w:eastAsia="Times New Roman" w:hAnsiTheme="majorHAnsi" w:cs="Times New Roman"/>
          <w:color w:val="000000"/>
          <w:lang w:val="it-IT" w:eastAsia="es-CO"/>
        </w:rPr>
        <w:br/>
        <w:t>nulla senza colpa.</w:t>
      </w:r>
      <w:r w:rsidRPr="0073188B">
        <w:rPr>
          <w:rFonts w:asciiTheme="majorHAnsi" w:eastAsia="Times New Roman" w:hAnsiTheme="majorHAnsi" w:cs="Times New Roman"/>
          <w:color w:val="000000"/>
          <w:lang w:val="it-IT" w:eastAsia="es-CO"/>
        </w:rPr>
        <w:br/>
      </w:r>
      <w:r w:rsidRPr="0073188B">
        <w:rPr>
          <w:rFonts w:asciiTheme="majorHAnsi" w:eastAsia="Times New Roman" w:hAnsiTheme="majorHAnsi" w:cs="Times New Roman"/>
          <w:color w:val="000000"/>
          <w:lang w:val="it-IT" w:eastAsia="es-CO"/>
        </w:rPr>
        <w:br/>
        <w:t xml:space="preserve">Lava ciò che è </w:t>
      </w:r>
      <w:proofErr w:type="spellStart"/>
      <w:r w:rsidRPr="0073188B">
        <w:rPr>
          <w:rFonts w:asciiTheme="majorHAnsi" w:eastAsia="Times New Roman" w:hAnsiTheme="majorHAnsi" w:cs="Times New Roman"/>
          <w:color w:val="000000"/>
          <w:lang w:val="it-IT" w:eastAsia="es-CO"/>
        </w:rPr>
        <w:t>sórdido</w:t>
      </w:r>
      <w:proofErr w:type="spellEnd"/>
      <w:r w:rsidRPr="0073188B">
        <w:rPr>
          <w:rFonts w:asciiTheme="majorHAnsi" w:eastAsia="Times New Roman" w:hAnsiTheme="majorHAnsi" w:cs="Times New Roman"/>
          <w:color w:val="000000"/>
          <w:lang w:val="it-IT" w:eastAsia="es-CO"/>
        </w:rPr>
        <w:t>,</w:t>
      </w:r>
      <w:r w:rsidRPr="0073188B">
        <w:rPr>
          <w:rFonts w:asciiTheme="majorHAnsi" w:eastAsia="Times New Roman" w:hAnsiTheme="majorHAnsi" w:cs="Times New Roman"/>
          <w:color w:val="000000"/>
          <w:lang w:val="it-IT" w:eastAsia="es-CO"/>
        </w:rPr>
        <w:br/>
        <w:t xml:space="preserve">bagna ciò che è </w:t>
      </w:r>
      <w:proofErr w:type="spellStart"/>
      <w:r w:rsidRPr="0073188B">
        <w:rPr>
          <w:rFonts w:asciiTheme="majorHAnsi" w:eastAsia="Times New Roman" w:hAnsiTheme="majorHAnsi" w:cs="Times New Roman"/>
          <w:color w:val="000000"/>
          <w:lang w:val="it-IT" w:eastAsia="es-CO"/>
        </w:rPr>
        <w:t>árido</w:t>
      </w:r>
      <w:proofErr w:type="spellEnd"/>
      <w:r w:rsidRPr="0073188B">
        <w:rPr>
          <w:rFonts w:asciiTheme="majorHAnsi" w:eastAsia="Times New Roman" w:hAnsiTheme="majorHAnsi" w:cs="Times New Roman"/>
          <w:color w:val="000000"/>
          <w:lang w:val="it-IT" w:eastAsia="es-CO"/>
        </w:rPr>
        <w:t>,</w:t>
      </w:r>
      <w:r w:rsidRPr="0073188B">
        <w:rPr>
          <w:rFonts w:asciiTheme="majorHAnsi" w:eastAsia="Times New Roman" w:hAnsiTheme="majorHAnsi" w:cs="Times New Roman"/>
          <w:color w:val="000000"/>
          <w:lang w:val="it-IT" w:eastAsia="es-CO"/>
        </w:rPr>
        <w:br/>
        <w:t xml:space="preserve">sana ciò che </w:t>
      </w:r>
      <w:proofErr w:type="spellStart"/>
      <w:r w:rsidRPr="0073188B">
        <w:rPr>
          <w:rFonts w:asciiTheme="majorHAnsi" w:eastAsia="Times New Roman" w:hAnsiTheme="majorHAnsi" w:cs="Times New Roman"/>
          <w:color w:val="000000"/>
          <w:lang w:val="it-IT" w:eastAsia="es-CO"/>
        </w:rPr>
        <w:t>sánguina</w:t>
      </w:r>
      <w:proofErr w:type="spellEnd"/>
      <w:r w:rsidRPr="0073188B">
        <w:rPr>
          <w:rFonts w:asciiTheme="majorHAnsi" w:eastAsia="Times New Roman" w:hAnsiTheme="majorHAnsi" w:cs="Times New Roman"/>
          <w:color w:val="000000"/>
          <w:lang w:val="it-IT" w:eastAsia="es-CO"/>
        </w:rPr>
        <w:t>.</w:t>
      </w:r>
      <w:r w:rsidRPr="0073188B">
        <w:rPr>
          <w:rFonts w:asciiTheme="majorHAnsi" w:eastAsia="Times New Roman" w:hAnsiTheme="majorHAnsi" w:cs="Times New Roman"/>
          <w:color w:val="000000"/>
          <w:lang w:val="it-IT" w:eastAsia="es-CO"/>
        </w:rPr>
        <w:br/>
      </w:r>
      <w:r w:rsidRPr="0073188B">
        <w:rPr>
          <w:rFonts w:asciiTheme="majorHAnsi" w:eastAsia="Times New Roman" w:hAnsiTheme="majorHAnsi" w:cs="Times New Roman"/>
          <w:color w:val="000000"/>
          <w:lang w:val="it-IT" w:eastAsia="es-CO"/>
        </w:rPr>
        <w:br/>
        <w:t>Piega ciò che è rigido,</w:t>
      </w:r>
      <w:r w:rsidRPr="0073188B">
        <w:rPr>
          <w:rFonts w:asciiTheme="majorHAnsi" w:eastAsia="Times New Roman" w:hAnsiTheme="majorHAnsi" w:cs="Times New Roman"/>
          <w:color w:val="000000"/>
          <w:lang w:val="it-IT" w:eastAsia="es-CO"/>
        </w:rPr>
        <w:br/>
        <w:t>scalda ciò che è gelido,</w:t>
      </w:r>
      <w:r w:rsidRPr="0073188B">
        <w:rPr>
          <w:rFonts w:asciiTheme="majorHAnsi" w:eastAsia="Times New Roman" w:hAnsiTheme="majorHAnsi" w:cs="Times New Roman"/>
          <w:color w:val="000000"/>
          <w:lang w:val="it-IT" w:eastAsia="es-CO"/>
        </w:rPr>
        <w:br/>
        <w:t>drizza ciò che è sviato.</w:t>
      </w:r>
      <w:r w:rsidRPr="0073188B">
        <w:rPr>
          <w:rFonts w:asciiTheme="majorHAnsi" w:eastAsia="Times New Roman" w:hAnsiTheme="majorHAnsi" w:cs="Times New Roman"/>
          <w:color w:val="000000"/>
          <w:lang w:val="it-IT" w:eastAsia="es-CO"/>
        </w:rPr>
        <w:br/>
      </w:r>
      <w:r w:rsidRPr="0073188B">
        <w:rPr>
          <w:rFonts w:asciiTheme="majorHAnsi" w:eastAsia="Times New Roman" w:hAnsiTheme="majorHAnsi" w:cs="Times New Roman"/>
          <w:color w:val="000000"/>
          <w:lang w:val="it-IT" w:eastAsia="es-CO"/>
        </w:rPr>
        <w:br/>
        <w:t>Dona ai tuoi fedeli,</w:t>
      </w:r>
      <w:r w:rsidRPr="0073188B">
        <w:rPr>
          <w:rFonts w:asciiTheme="majorHAnsi" w:eastAsia="Times New Roman" w:hAnsiTheme="majorHAnsi" w:cs="Times New Roman"/>
          <w:color w:val="000000"/>
          <w:lang w:val="it-IT" w:eastAsia="es-CO"/>
        </w:rPr>
        <w:br/>
        <w:t>che solo in te confidano</w:t>
      </w:r>
      <w:r w:rsidRPr="0073188B">
        <w:rPr>
          <w:rFonts w:asciiTheme="majorHAnsi" w:eastAsia="Times New Roman" w:hAnsiTheme="majorHAnsi" w:cs="Times New Roman"/>
          <w:color w:val="000000"/>
          <w:lang w:val="it-IT" w:eastAsia="es-CO"/>
        </w:rPr>
        <w:br/>
        <w:t>i tuoi santi doni.</w:t>
      </w:r>
      <w:r w:rsidRPr="0073188B">
        <w:rPr>
          <w:rFonts w:asciiTheme="majorHAnsi" w:eastAsia="Times New Roman" w:hAnsiTheme="majorHAnsi" w:cs="Times New Roman"/>
          <w:color w:val="000000"/>
          <w:lang w:val="it-IT" w:eastAsia="es-CO"/>
        </w:rPr>
        <w:br/>
      </w:r>
      <w:r w:rsidRPr="0073188B">
        <w:rPr>
          <w:rFonts w:asciiTheme="majorHAnsi" w:eastAsia="Times New Roman" w:hAnsiTheme="majorHAnsi" w:cs="Times New Roman"/>
          <w:color w:val="000000"/>
          <w:lang w:val="it-IT" w:eastAsia="es-CO"/>
        </w:rPr>
        <w:br/>
        <w:t>Dona virtù e premio,</w:t>
      </w:r>
      <w:r w:rsidRPr="0073188B">
        <w:rPr>
          <w:rFonts w:asciiTheme="majorHAnsi" w:eastAsia="Times New Roman" w:hAnsiTheme="majorHAnsi" w:cs="Times New Roman"/>
          <w:color w:val="000000"/>
          <w:lang w:val="it-IT" w:eastAsia="es-CO"/>
        </w:rPr>
        <w:br/>
        <w:t>dona morte santa,</w:t>
      </w:r>
      <w:r w:rsidRPr="0073188B">
        <w:rPr>
          <w:rFonts w:asciiTheme="majorHAnsi" w:eastAsia="Times New Roman" w:hAnsiTheme="majorHAnsi" w:cs="Times New Roman"/>
          <w:color w:val="000000"/>
          <w:lang w:val="it-IT" w:eastAsia="es-CO"/>
        </w:rPr>
        <w:br/>
        <w:t>dona gioia eterna.</w:t>
      </w:r>
    </w:p>
    <w:p w14:paraId="19EA50EF" w14:textId="7AC191FD" w:rsidR="00A50F2A" w:rsidRPr="0073188B" w:rsidRDefault="00CD760E" w:rsidP="00706586">
      <w:pPr>
        <w:shd w:val="clear" w:color="auto" w:fill="FFFFFF"/>
        <w:spacing w:before="100" w:beforeAutospacing="1" w:after="100" w:afterAutospacing="1"/>
        <w:rPr>
          <w:rFonts w:asciiTheme="majorHAnsi" w:eastAsia="Times New Roman" w:hAnsiTheme="majorHAnsi" w:cs="Times New Roman"/>
          <w:color w:val="000000"/>
          <w:lang w:val="it-IT" w:eastAsia="es-CO"/>
        </w:rPr>
      </w:pPr>
      <w:r w:rsidRPr="0073188B">
        <w:rPr>
          <w:rFonts w:asciiTheme="majorHAnsi" w:eastAsia="Times New Roman" w:hAnsiTheme="majorHAnsi" w:cs="Times New Roman"/>
          <w:b/>
          <w:bCs/>
          <w:color w:val="000000"/>
          <w:lang w:val="it-IT" w:eastAsia="es-CO"/>
        </w:rPr>
        <w:t>Canto al Vangelo </w:t>
      </w:r>
      <w:r w:rsidRPr="0073188B">
        <w:rPr>
          <w:rFonts w:asciiTheme="majorHAnsi" w:eastAsia="Times New Roman" w:hAnsiTheme="majorHAnsi" w:cs="Times New Roman"/>
          <w:color w:val="000000"/>
          <w:lang w:val="it-IT" w:eastAsia="es-CO"/>
        </w:rPr>
        <w:t>()</w:t>
      </w:r>
      <w:r w:rsidRPr="0073188B">
        <w:rPr>
          <w:rFonts w:asciiTheme="majorHAnsi" w:eastAsia="Times New Roman" w:hAnsiTheme="majorHAnsi" w:cs="Times New Roman"/>
          <w:color w:val="000000"/>
          <w:lang w:val="it-IT" w:eastAsia="es-CO"/>
        </w:rPr>
        <w:br/>
        <w:t>Alleluia, alleluia.</w:t>
      </w:r>
      <w:r w:rsidRPr="0073188B">
        <w:rPr>
          <w:rFonts w:asciiTheme="majorHAnsi" w:eastAsia="Times New Roman" w:hAnsiTheme="majorHAnsi" w:cs="Times New Roman"/>
          <w:color w:val="000000"/>
          <w:lang w:val="it-IT" w:eastAsia="es-CO"/>
        </w:rPr>
        <w:br/>
        <w:t>Vieni, Santo Spirito,</w:t>
      </w:r>
      <w:r w:rsidRPr="0073188B">
        <w:rPr>
          <w:rFonts w:asciiTheme="majorHAnsi" w:eastAsia="Times New Roman" w:hAnsiTheme="majorHAnsi" w:cs="Times New Roman"/>
          <w:color w:val="000000"/>
          <w:lang w:val="it-IT" w:eastAsia="es-CO"/>
        </w:rPr>
        <w:br/>
        <w:t>riempi i cuori dei tuoi fedeli</w:t>
      </w:r>
      <w:r w:rsidRPr="0073188B">
        <w:rPr>
          <w:rFonts w:asciiTheme="majorHAnsi" w:eastAsia="Times New Roman" w:hAnsiTheme="majorHAnsi" w:cs="Times New Roman"/>
          <w:color w:val="000000"/>
          <w:lang w:val="it-IT" w:eastAsia="es-CO"/>
        </w:rPr>
        <w:br/>
        <w:t>e accendi in essi il fuoco del tuo amore.</w:t>
      </w:r>
      <w:r w:rsidRPr="0073188B">
        <w:rPr>
          <w:rFonts w:asciiTheme="majorHAnsi" w:eastAsia="Times New Roman" w:hAnsiTheme="majorHAnsi" w:cs="Times New Roman"/>
          <w:color w:val="000000"/>
          <w:lang w:val="it-IT" w:eastAsia="es-CO"/>
        </w:rPr>
        <w:br/>
        <w:t>Alleluia.</w:t>
      </w:r>
    </w:p>
    <w:p w14:paraId="61206DC0" w14:textId="77777777" w:rsidR="00A50F2A" w:rsidRPr="00A50F2A" w:rsidRDefault="00A50F2A" w:rsidP="00706586">
      <w:pPr>
        <w:rPr>
          <w:rFonts w:asciiTheme="majorHAnsi" w:hAnsiTheme="majorHAnsi"/>
        </w:rPr>
      </w:pPr>
    </w:p>
    <w:p w14:paraId="341F4314" w14:textId="77777777" w:rsidR="001137C4" w:rsidRPr="0073188B" w:rsidRDefault="00A50F2A" w:rsidP="00706586">
      <w:pPr>
        <w:rPr>
          <w:rFonts w:asciiTheme="majorHAnsi" w:hAnsiTheme="majorHAnsi"/>
          <w:b/>
          <w:lang w:val="pt-PT"/>
        </w:rPr>
      </w:pPr>
      <w:r w:rsidRPr="0073188B">
        <w:rPr>
          <w:rFonts w:asciiTheme="majorHAnsi" w:hAnsiTheme="majorHAnsi"/>
          <w:b/>
          <w:lang w:val="pt-PT"/>
        </w:rPr>
        <w:t xml:space="preserve">CANTO: </w:t>
      </w:r>
      <w:r w:rsidR="001137C4" w:rsidRPr="0073188B">
        <w:rPr>
          <w:rFonts w:asciiTheme="majorHAnsi" w:hAnsiTheme="majorHAnsi"/>
          <w:b/>
          <w:lang w:val="pt-PT"/>
        </w:rPr>
        <w:t>Aleluia</w:t>
      </w:r>
    </w:p>
    <w:p w14:paraId="2E5D386C" w14:textId="77777777" w:rsidR="001137C4" w:rsidRPr="0073188B" w:rsidRDefault="001137C4" w:rsidP="00706586">
      <w:pPr>
        <w:rPr>
          <w:rFonts w:asciiTheme="majorHAnsi" w:hAnsiTheme="majorHAnsi"/>
          <w:lang w:val="pt-PT"/>
        </w:rPr>
      </w:pPr>
    </w:p>
    <w:p w14:paraId="494A5F20" w14:textId="77777777" w:rsidR="001137C4" w:rsidRPr="0073188B" w:rsidRDefault="001137C4" w:rsidP="00706586">
      <w:pPr>
        <w:shd w:val="clear" w:color="auto" w:fill="FFFFFF"/>
        <w:rPr>
          <w:rFonts w:asciiTheme="majorHAnsi" w:eastAsia="Times New Roman" w:hAnsiTheme="majorHAnsi" w:cs="Arial"/>
          <w:lang w:val="pt-PT" w:eastAsia="pt-BR"/>
        </w:rPr>
      </w:pPr>
      <w:r w:rsidRPr="0073188B">
        <w:rPr>
          <w:rFonts w:asciiTheme="majorHAnsi" w:eastAsia="Times New Roman" w:hAnsiTheme="majorHAnsi" w:cs="Arial"/>
          <w:lang w:val="pt-PT" w:eastAsia="pt-BR"/>
        </w:rPr>
        <w:t>Aleluia, aleluia, aleluia!</w:t>
      </w:r>
    </w:p>
    <w:p w14:paraId="45302AF0" w14:textId="77777777" w:rsidR="001137C4" w:rsidRPr="0073188B" w:rsidRDefault="001137C4" w:rsidP="00706586">
      <w:pPr>
        <w:shd w:val="clear" w:color="auto" w:fill="FFFFFF"/>
        <w:rPr>
          <w:rFonts w:asciiTheme="majorHAnsi" w:eastAsia="Times New Roman" w:hAnsiTheme="majorHAnsi" w:cs="Arial"/>
          <w:lang w:val="pt-PT" w:eastAsia="pt-BR"/>
        </w:rPr>
      </w:pPr>
      <w:r w:rsidRPr="0073188B">
        <w:rPr>
          <w:rFonts w:asciiTheme="majorHAnsi" w:eastAsia="Times New Roman" w:hAnsiTheme="majorHAnsi" w:cs="Arial"/>
          <w:lang w:val="pt-PT" w:eastAsia="pt-BR"/>
        </w:rPr>
        <w:t>Aleluia, aleluia, aleluia!</w:t>
      </w:r>
    </w:p>
    <w:p w14:paraId="63EC0AA2" w14:textId="77777777" w:rsidR="001137C4" w:rsidRPr="0073188B" w:rsidRDefault="001137C4" w:rsidP="00706586">
      <w:pPr>
        <w:shd w:val="clear" w:color="auto" w:fill="FFFFFF"/>
        <w:rPr>
          <w:rFonts w:asciiTheme="majorHAnsi" w:eastAsia="Times New Roman" w:hAnsiTheme="majorHAnsi" w:cs="Arial"/>
          <w:lang w:val="pt-PT" w:eastAsia="pt-BR"/>
        </w:rPr>
      </w:pPr>
    </w:p>
    <w:p w14:paraId="7160D3B2" w14:textId="77777777" w:rsidR="001137C4" w:rsidRPr="0073188B" w:rsidRDefault="001137C4" w:rsidP="00706586">
      <w:pPr>
        <w:shd w:val="clear" w:color="auto" w:fill="FFFFFF"/>
        <w:rPr>
          <w:rFonts w:asciiTheme="majorHAnsi" w:eastAsia="Times New Roman" w:hAnsiTheme="majorHAnsi" w:cs="Arial"/>
          <w:lang w:val="pt-PT" w:eastAsia="pt-BR"/>
        </w:rPr>
      </w:pPr>
      <w:r w:rsidRPr="0073188B">
        <w:rPr>
          <w:rFonts w:asciiTheme="majorHAnsi" w:eastAsia="Times New Roman" w:hAnsiTheme="majorHAnsi" w:cs="Arial"/>
          <w:lang w:val="pt-PT" w:eastAsia="pt-BR"/>
        </w:rPr>
        <w:t>Tua palavra é como fogo</w:t>
      </w:r>
    </w:p>
    <w:p w14:paraId="2AA6549E" w14:textId="77777777" w:rsidR="001137C4" w:rsidRPr="0073188B" w:rsidRDefault="001137C4" w:rsidP="00706586">
      <w:pPr>
        <w:shd w:val="clear" w:color="auto" w:fill="FFFFFF"/>
        <w:rPr>
          <w:rFonts w:asciiTheme="majorHAnsi" w:eastAsia="Times New Roman" w:hAnsiTheme="majorHAnsi" w:cs="Arial"/>
          <w:lang w:val="pt-PT" w:eastAsia="pt-BR"/>
        </w:rPr>
      </w:pPr>
      <w:r w:rsidRPr="0073188B">
        <w:rPr>
          <w:rFonts w:asciiTheme="majorHAnsi" w:eastAsia="Times New Roman" w:hAnsiTheme="majorHAnsi" w:cs="Arial"/>
          <w:lang w:val="pt-PT" w:eastAsia="pt-BR"/>
        </w:rPr>
        <w:t>Que faz arder o coração.</w:t>
      </w:r>
    </w:p>
    <w:p w14:paraId="4A08FC1A" w14:textId="77777777" w:rsidR="001137C4" w:rsidRPr="0073188B" w:rsidRDefault="001137C4" w:rsidP="00706586">
      <w:pPr>
        <w:shd w:val="clear" w:color="auto" w:fill="FFFFFF"/>
        <w:rPr>
          <w:rFonts w:asciiTheme="majorHAnsi" w:eastAsia="Times New Roman" w:hAnsiTheme="majorHAnsi" w:cs="Arial"/>
          <w:lang w:val="pt-PT" w:eastAsia="pt-BR"/>
        </w:rPr>
      </w:pPr>
      <w:r w:rsidRPr="0073188B">
        <w:rPr>
          <w:rFonts w:asciiTheme="majorHAnsi" w:eastAsia="Times New Roman" w:hAnsiTheme="majorHAnsi" w:cs="Arial"/>
          <w:lang w:val="pt-PT" w:eastAsia="pt-BR"/>
        </w:rPr>
        <w:t>Traz a verdade e ilumina a nossa vida. (bis)</w:t>
      </w:r>
    </w:p>
    <w:p w14:paraId="55BC4EF4" w14:textId="77777777" w:rsidR="00A50F2A" w:rsidRPr="00A50F2A" w:rsidRDefault="00A50F2A" w:rsidP="00706586">
      <w:pPr>
        <w:shd w:val="clear" w:color="auto" w:fill="FFFFFF"/>
        <w:rPr>
          <w:rFonts w:asciiTheme="majorHAnsi" w:eastAsia="Times New Roman" w:hAnsiTheme="majorHAnsi" w:cs="Arial"/>
          <w:lang w:eastAsia="pt-BR"/>
        </w:rPr>
      </w:pPr>
    </w:p>
    <w:p w14:paraId="0E5A0D59" w14:textId="339E4CB5" w:rsidR="00CD760E" w:rsidRPr="0073188B" w:rsidRDefault="00CD760E" w:rsidP="00706586">
      <w:pPr>
        <w:shd w:val="clear" w:color="auto" w:fill="FFFFFF"/>
        <w:spacing w:before="100" w:beforeAutospacing="1" w:after="100" w:afterAutospacing="1"/>
        <w:outlineLvl w:val="2"/>
        <w:rPr>
          <w:rFonts w:ascii="Verdana" w:eastAsia="Times New Roman" w:hAnsi="Verdana" w:cs="Times New Roman"/>
          <w:color w:val="000000"/>
          <w:sz w:val="21"/>
          <w:szCs w:val="21"/>
          <w:shd w:val="clear" w:color="auto" w:fill="BFCEDE"/>
          <w:lang w:val="it-IT" w:eastAsia="es-ES_tradnl"/>
        </w:rPr>
      </w:pPr>
      <w:r w:rsidRPr="0073188B">
        <w:rPr>
          <w:rFonts w:asciiTheme="majorHAnsi" w:eastAsia="Times New Roman" w:hAnsiTheme="majorHAnsi" w:cs="Times New Roman"/>
          <w:b/>
          <w:bCs/>
          <w:color w:val="000000"/>
          <w:lang w:val="it-IT" w:eastAsia="es-CO"/>
        </w:rPr>
        <w:t xml:space="preserve">VANGELO, </w:t>
      </w:r>
      <w:proofErr w:type="spellStart"/>
      <w:r w:rsidRPr="0073188B">
        <w:rPr>
          <w:rFonts w:asciiTheme="majorHAnsi" w:eastAsia="Times New Roman" w:hAnsiTheme="majorHAnsi" w:cs="Times New Roman"/>
          <w:b/>
          <w:bCs/>
          <w:color w:val="000000"/>
          <w:lang w:val="it-IT" w:eastAsia="es-CO"/>
        </w:rPr>
        <w:t>Gv</w:t>
      </w:r>
      <w:proofErr w:type="spellEnd"/>
      <w:r w:rsidRPr="0073188B">
        <w:rPr>
          <w:rFonts w:asciiTheme="majorHAnsi" w:eastAsia="Times New Roman" w:hAnsiTheme="majorHAnsi" w:cs="Times New Roman"/>
          <w:b/>
          <w:bCs/>
          <w:color w:val="000000"/>
          <w:lang w:val="it-IT" w:eastAsia="es-CO"/>
        </w:rPr>
        <w:t xml:space="preserve"> 20, 19-23</w:t>
      </w:r>
    </w:p>
    <w:p w14:paraId="342DDADB" w14:textId="7CA56392" w:rsidR="00A50F2A" w:rsidRPr="0073188B" w:rsidRDefault="00CD760E" w:rsidP="00706586">
      <w:pPr>
        <w:shd w:val="clear" w:color="auto" w:fill="FFFFFF"/>
        <w:spacing w:before="100" w:beforeAutospacing="1" w:after="100" w:afterAutospacing="1"/>
        <w:outlineLvl w:val="2"/>
        <w:rPr>
          <w:rFonts w:asciiTheme="majorHAnsi" w:eastAsia="Times New Roman" w:hAnsiTheme="majorHAnsi" w:cs="Times New Roman"/>
          <w:color w:val="000000"/>
          <w:lang w:val="it-IT" w:eastAsia="es-CO"/>
        </w:rPr>
      </w:pPr>
      <w:r w:rsidRPr="0073188B">
        <w:rPr>
          <w:rFonts w:asciiTheme="majorHAnsi" w:eastAsia="Times New Roman" w:hAnsiTheme="majorHAnsi" w:cs="Times New Roman"/>
          <w:color w:val="000000"/>
          <w:lang w:val="it-IT" w:eastAsia="es-CO"/>
        </w:rPr>
        <w:t>La sera di quel giorno, il primo della settimana, mentre erano chiuse le porte del luogo dove si trovavano i discepoli per timore dei Giudei, venne Gesù, stette in mezzo e disse loro: «Pace a voi!» </w:t>
      </w:r>
      <w:r w:rsidRPr="0073188B">
        <w:rPr>
          <w:rFonts w:asciiTheme="majorHAnsi" w:eastAsia="Times New Roman" w:hAnsiTheme="majorHAnsi" w:cs="Times New Roman"/>
          <w:color w:val="000000"/>
          <w:vertAlign w:val="superscript"/>
          <w:lang w:val="it-IT" w:eastAsia="es-CO"/>
        </w:rPr>
        <w:t>20 </w:t>
      </w:r>
      <w:r w:rsidRPr="0073188B">
        <w:rPr>
          <w:rFonts w:asciiTheme="majorHAnsi" w:eastAsia="Times New Roman" w:hAnsiTheme="majorHAnsi" w:cs="Times New Roman"/>
          <w:color w:val="000000"/>
          <w:lang w:val="it-IT" w:eastAsia="es-CO"/>
        </w:rPr>
        <w:t>Detto questo, mostrò loro le mani e il fianco. E i discepoli gioirono al vedere il Signore.</w:t>
      </w:r>
      <w:r w:rsidRPr="0073188B">
        <w:rPr>
          <w:rFonts w:asciiTheme="majorHAnsi" w:eastAsia="Times New Roman" w:hAnsiTheme="majorHAnsi" w:cs="Times New Roman"/>
          <w:color w:val="000000"/>
          <w:lang w:val="it-IT" w:eastAsia="es-CO"/>
        </w:rPr>
        <w:br/>
      </w:r>
      <w:r w:rsidRPr="0073188B">
        <w:rPr>
          <w:rFonts w:asciiTheme="majorHAnsi" w:eastAsia="Times New Roman" w:hAnsiTheme="majorHAnsi" w:cs="Times New Roman"/>
          <w:color w:val="000000"/>
          <w:vertAlign w:val="superscript"/>
          <w:lang w:val="it-IT" w:eastAsia="es-CO"/>
        </w:rPr>
        <w:t>21 </w:t>
      </w:r>
      <w:r w:rsidRPr="0073188B">
        <w:rPr>
          <w:rFonts w:asciiTheme="majorHAnsi" w:eastAsia="Times New Roman" w:hAnsiTheme="majorHAnsi" w:cs="Times New Roman"/>
          <w:color w:val="000000"/>
          <w:lang w:val="it-IT" w:eastAsia="es-CO"/>
        </w:rPr>
        <w:t xml:space="preserve">Gesù disse loro di nuovo: «Pace a voi! Come il Padre ha mandato me, anche io </w:t>
      </w:r>
      <w:r w:rsidRPr="0073188B">
        <w:rPr>
          <w:rFonts w:asciiTheme="majorHAnsi" w:eastAsia="Times New Roman" w:hAnsiTheme="majorHAnsi" w:cs="Times New Roman"/>
          <w:color w:val="000000"/>
          <w:lang w:val="it-IT" w:eastAsia="es-CO"/>
        </w:rPr>
        <w:lastRenderedPageBreak/>
        <w:t>mando voi». </w:t>
      </w:r>
      <w:r w:rsidRPr="0073188B">
        <w:rPr>
          <w:rFonts w:asciiTheme="majorHAnsi" w:eastAsia="Times New Roman" w:hAnsiTheme="majorHAnsi" w:cs="Times New Roman"/>
          <w:color w:val="000000"/>
          <w:vertAlign w:val="superscript"/>
          <w:lang w:val="it-IT" w:eastAsia="es-CO"/>
        </w:rPr>
        <w:t>22 </w:t>
      </w:r>
      <w:r w:rsidRPr="0073188B">
        <w:rPr>
          <w:rFonts w:asciiTheme="majorHAnsi" w:eastAsia="Times New Roman" w:hAnsiTheme="majorHAnsi" w:cs="Times New Roman"/>
          <w:color w:val="000000"/>
          <w:lang w:val="it-IT" w:eastAsia="es-CO"/>
        </w:rPr>
        <w:t>Detto questo, soffiò e disse loro: «Ricevete lo Spirito Santo. </w:t>
      </w:r>
      <w:r w:rsidRPr="0073188B">
        <w:rPr>
          <w:rFonts w:asciiTheme="majorHAnsi" w:eastAsia="Times New Roman" w:hAnsiTheme="majorHAnsi" w:cs="Times New Roman"/>
          <w:color w:val="000000"/>
          <w:vertAlign w:val="superscript"/>
          <w:lang w:val="it-IT" w:eastAsia="es-CO"/>
        </w:rPr>
        <w:t>23 </w:t>
      </w:r>
      <w:r w:rsidRPr="0073188B">
        <w:rPr>
          <w:rFonts w:asciiTheme="majorHAnsi" w:eastAsia="Times New Roman" w:hAnsiTheme="majorHAnsi" w:cs="Times New Roman"/>
          <w:color w:val="000000"/>
          <w:lang w:val="it-IT" w:eastAsia="es-CO"/>
        </w:rPr>
        <w:t>A coloro a cui perdonerete i peccati, saranno perdonati; a coloro a cui non perdonerete, non saranno perdonati»</w:t>
      </w:r>
    </w:p>
    <w:p w14:paraId="6FE9D5EA" w14:textId="08E082E5" w:rsidR="005A5894" w:rsidRPr="0073188B" w:rsidRDefault="005A5894" w:rsidP="00706586">
      <w:pPr>
        <w:shd w:val="clear" w:color="auto" w:fill="FFFFFF"/>
        <w:spacing w:before="100" w:beforeAutospacing="1" w:after="100" w:afterAutospacing="1"/>
        <w:outlineLvl w:val="2"/>
        <w:rPr>
          <w:rFonts w:asciiTheme="majorHAnsi" w:eastAsia="Times New Roman" w:hAnsiTheme="majorHAnsi" w:cs="Times New Roman"/>
          <w:color w:val="000000"/>
          <w:lang w:val="it-IT" w:eastAsia="es-CO"/>
        </w:rPr>
      </w:pPr>
      <w:r w:rsidRPr="0073188B">
        <w:rPr>
          <w:rFonts w:asciiTheme="majorHAnsi" w:eastAsia="Times New Roman" w:hAnsiTheme="majorHAnsi" w:cs="Times New Roman"/>
          <w:color w:val="000000"/>
          <w:lang w:val="it-IT" w:eastAsia="es-CO"/>
        </w:rPr>
        <w:t xml:space="preserve">Parola del </w:t>
      </w:r>
      <w:r w:rsidR="00991CA8" w:rsidRPr="0073188B">
        <w:rPr>
          <w:rFonts w:asciiTheme="majorHAnsi" w:eastAsia="Times New Roman" w:hAnsiTheme="majorHAnsi" w:cs="Times New Roman"/>
          <w:color w:val="000000"/>
          <w:lang w:val="it-IT" w:eastAsia="es-CO"/>
        </w:rPr>
        <w:t>S</w:t>
      </w:r>
      <w:r w:rsidRPr="0073188B">
        <w:rPr>
          <w:rFonts w:asciiTheme="majorHAnsi" w:eastAsia="Times New Roman" w:hAnsiTheme="majorHAnsi" w:cs="Times New Roman"/>
          <w:color w:val="000000"/>
          <w:lang w:val="it-IT" w:eastAsia="es-CO"/>
        </w:rPr>
        <w:t>ignore</w:t>
      </w:r>
    </w:p>
    <w:p w14:paraId="04962263" w14:textId="77777777" w:rsidR="00CD760E" w:rsidRDefault="00CD760E" w:rsidP="00706586">
      <w:pPr>
        <w:rPr>
          <w:rFonts w:asciiTheme="majorHAnsi" w:hAnsiTheme="majorHAnsi"/>
          <w:b/>
          <w:bCs/>
        </w:rPr>
      </w:pPr>
    </w:p>
    <w:p w14:paraId="14281201" w14:textId="2B25F2D2" w:rsidR="00A50F2A" w:rsidRDefault="00991CA8" w:rsidP="00706586">
      <w:pPr>
        <w:rPr>
          <w:rFonts w:asciiTheme="majorHAnsi" w:hAnsiTheme="majorHAnsi"/>
          <w:b/>
          <w:bCs/>
        </w:rPr>
      </w:pPr>
      <w:r>
        <w:rPr>
          <w:rFonts w:asciiTheme="majorHAnsi" w:hAnsiTheme="majorHAnsi"/>
          <w:b/>
          <w:bCs/>
        </w:rPr>
        <w:t>OMELIA</w:t>
      </w:r>
    </w:p>
    <w:p w14:paraId="6A3EA0B9" w14:textId="77777777" w:rsidR="00991CA8" w:rsidRPr="00A50F2A" w:rsidRDefault="00991CA8" w:rsidP="00706586">
      <w:pPr>
        <w:rPr>
          <w:rFonts w:asciiTheme="majorHAnsi" w:hAnsiTheme="majorHAnsi"/>
          <w:b/>
          <w:bCs/>
        </w:rPr>
      </w:pPr>
    </w:p>
    <w:p w14:paraId="627D2B12" w14:textId="77777777" w:rsidR="00991CA8" w:rsidRPr="00991CA8" w:rsidRDefault="00991CA8" w:rsidP="00991CA8">
      <w:pPr>
        <w:jc w:val="both"/>
        <w:rPr>
          <w:rFonts w:asciiTheme="majorHAnsi" w:hAnsiTheme="majorHAnsi"/>
          <w:lang w:val="it-IT"/>
        </w:rPr>
      </w:pPr>
      <w:r w:rsidRPr="00991CA8">
        <w:rPr>
          <w:rFonts w:asciiTheme="majorHAnsi" w:hAnsiTheme="majorHAnsi"/>
          <w:lang w:val="it-IT"/>
        </w:rPr>
        <w:t>"Vieni, Spirito Santo e rinnova la faccia della terra". Questa è la nostra esclamazione e la nostra supplica di oggi.</w:t>
      </w:r>
    </w:p>
    <w:p w14:paraId="76EA2A8D" w14:textId="77777777" w:rsidR="00991CA8" w:rsidRPr="00991CA8" w:rsidRDefault="00991CA8" w:rsidP="00991CA8">
      <w:pPr>
        <w:jc w:val="both"/>
        <w:rPr>
          <w:rFonts w:asciiTheme="majorHAnsi" w:hAnsiTheme="majorHAnsi"/>
          <w:lang w:val="it-IT"/>
        </w:rPr>
      </w:pPr>
      <w:r w:rsidRPr="00991CA8">
        <w:rPr>
          <w:rFonts w:asciiTheme="majorHAnsi" w:hAnsiTheme="majorHAnsi"/>
          <w:lang w:val="it-IT"/>
        </w:rPr>
        <w:t>Abbiamo vissuto un anno di ansie, incertezze, preoccupazioni, domande, disperazione, desolazione... Per la seconda volta, la festa di Pentecoste ci mette un po' all'angolo. Non abbiamo ancora un quadro chiaro davanti a noi. Ma crediamo che l'orizzonte debba essere migliore e più chiaro.</w:t>
      </w:r>
    </w:p>
    <w:p w14:paraId="106F5B56" w14:textId="77777777" w:rsidR="00991CA8" w:rsidRPr="00991CA8" w:rsidRDefault="00991CA8" w:rsidP="00991CA8">
      <w:pPr>
        <w:jc w:val="both"/>
        <w:rPr>
          <w:rFonts w:asciiTheme="majorHAnsi" w:hAnsiTheme="majorHAnsi"/>
          <w:lang w:val="it-IT"/>
        </w:rPr>
      </w:pPr>
      <w:r w:rsidRPr="00991CA8">
        <w:rPr>
          <w:rFonts w:asciiTheme="majorHAnsi" w:hAnsiTheme="majorHAnsi"/>
          <w:lang w:val="it-IT"/>
        </w:rPr>
        <w:t>Arriviamo alla celebrazione di questo giorno con il più profondo desiderio che le cose possano essere diverse e migliori. E la domanda deve essere: come possono essere migliori?</w:t>
      </w:r>
    </w:p>
    <w:p w14:paraId="1B0FAC50" w14:textId="77777777" w:rsidR="00991CA8" w:rsidRPr="00991CA8" w:rsidRDefault="00991CA8" w:rsidP="00991CA8">
      <w:pPr>
        <w:jc w:val="both"/>
        <w:rPr>
          <w:rFonts w:asciiTheme="majorHAnsi" w:hAnsiTheme="majorHAnsi"/>
          <w:lang w:val="it-IT"/>
        </w:rPr>
      </w:pPr>
      <w:r w:rsidRPr="00991CA8">
        <w:rPr>
          <w:rFonts w:asciiTheme="majorHAnsi" w:hAnsiTheme="majorHAnsi"/>
          <w:lang w:val="it-IT"/>
        </w:rPr>
        <w:t>La festa dello Spirito Santo è la festa della trasformazione, del cambiamento, dell'irruzione di qualcosa di totalmente nuovo che segnerà il corso della vita. Lo Spirito del Risorto è presente per strappare dall'interno dell'essere umano ciò che ci impedisce di raggiungere la nostra pienezza. Egli viene a rinnovare la faccia della terra.</w:t>
      </w:r>
    </w:p>
    <w:p w14:paraId="43524A23" w14:textId="77777777" w:rsidR="00991CA8" w:rsidRPr="00991CA8" w:rsidRDefault="00991CA8" w:rsidP="00991CA8">
      <w:pPr>
        <w:jc w:val="both"/>
        <w:rPr>
          <w:rFonts w:asciiTheme="majorHAnsi" w:hAnsiTheme="majorHAnsi"/>
          <w:lang w:val="it-IT"/>
        </w:rPr>
      </w:pPr>
      <w:r w:rsidRPr="00991CA8">
        <w:rPr>
          <w:rFonts w:asciiTheme="majorHAnsi" w:hAnsiTheme="majorHAnsi"/>
          <w:lang w:val="it-IT"/>
        </w:rPr>
        <w:t>Luca, nel testo degli Atti degli Apostoli, vuole simboleggiare la presenza dello Spirito attraverso i segni del vento e del fuoco. È la folata d'aria rinnovatrice che scuote la polvere, rimuove la muffa, muove l'immobilità. È l'ossigenazione dove manca il respiro. È la vitalità, il coraggio e la presenza della possibilità di esistere. Senza aria ossigenata, la vita diventa impossibile.</w:t>
      </w:r>
    </w:p>
    <w:p w14:paraId="46F2E8B9" w14:textId="77777777" w:rsidR="00991CA8" w:rsidRPr="00991CA8" w:rsidRDefault="00991CA8" w:rsidP="00991CA8">
      <w:pPr>
        <w:jc w:val="both"/>
        <w:rPr>
          <w:rFonts w:asciiTheme="majorHAnsi" w:hAnsiTheme="majorHAnsi"/>
          <w:lang w:val="it-IT"/>
        </w:rPr>
      </w:pPr>
      <w:r w:rsidRPr="00991CA8">
        <w:rPr>
          <w:rFonts w:asciiTheme="majorHAnsi" w:hAnsiTheme="majorHAnsi"/>
          <w:lang w:val="it-IT"/>
        </w:rPr>
        <w:t>È anche il fuoco che illumina e rafforza. È la luce che apre la comprensione e il calore che fortifica e incoraggia. È illuminazione e vigore.</w:t>
      </w:r>
    </w:p>
    <w:p w14:paraId="6FD6CA09" w14:textId="77777777" w:rsidR="00991CA8" w:rsidRPr="00991CA8" w:rsidRDefault="00991CA8" w:rsidP="00991CA8">
      <w:pPr>
        <w:jc w:val="both"/>
        <w:rPr>
          <w:rFonts w:asciiTheme="majorHAnsi" w:hAnsiTheme="majorHAnsi"/>
          <w:lang w:val="it-IT"/>
        </w:rPr>
      </w:pPr>
      <w:r w:rsidRPr="00991CA8">
        <w:rPr>
          <w:rFonts w:asciiTheme="majorHAnsi" w:hAnsiTheme="majorHAnsi"/>
          <w:lang w:val="it-IT"/>
        </w:rPr>
        <w:t>I timorosi e gli ignoranti sono ora impavidi araldi del nuovo mondo con una saggezza che sorprende. È l'azione dello Spirito che sfonda l'oscurità delle paure e dei dubbi per riempire con la sua saggezza e il suo discernimento.</w:t>
      </w:r>
    </w:p>
    <w:p w14:paraId="1E11AA64" w14:textId="77777777" w:rsidR="00991CA8" w:rsidRPr="00991CA8" w:rsidRDefault="00991CA8" w:rsidP="00991CA8">
      <w:pPr>
        <w:jc w:val="both"/>
        <w:rPr>
          <w:rFonts w:asciiTheme="majorHAnsi" w:hAnsiTheme="majorHAnsi"/>
          <w:lang w:val="it-IT"/>
        </w:rPr>
      </w:pPr>
      <w:r w:rsidRPr="00991CA8">
        <w:rPr>
          <w:rFonts w:asciiTheme="majorHAnsi" w:hAnsiTheme="majorHAnsi"/>
          <w:lang w:val="it-IT"/>
        </w:rPr>
        <w:t>Il Risorto si rende presente in mezzo ai suoi e porta loro la pace; li manda con la forza del suo Spirito affinché, attraverso il perdono, ristabiliscano il mondo desiderato dal Padre, dove regnano la riconciliazione e la speranza, la compassione e la misericordia, la solidarietà e la dedizione a coloro che ne hanno più bisogno.</w:t>
      </w:r>
    </w:p>
    <w:p w14:paraId="26C28031" w14:textId="77777777" w:rsidR="00991CA8" w:rsidRPr="00991CA8" w:rsidRDefault="00991CA8" w:rsidP="00991CA8">
      <w:pPr>
        <w:jc w:val="both"/>
        <w:rPr>
          <w:rFonts w:asciiTheme="majorHAnsi" w:hAnsiTheme="majorHAnsi"/>
          <w:lang w:val="it-IT"/>
        </w:rPr>
      </w:pPr>
      <w:r w:rsidRPr="00991CA8">
        <w:rPr>
          <w:rFonts w:asciiTheme="majorHAnsi" w:hAnsiTheme="majorHAnsi"/>
          <w:lang w:val="it-IT"/>
        </w:rPr>
        <w:t>Accogliere lo Spirito Santo e prendere coscienza della sua azione in noi, deve illuminare il momento che stiamo vivendo e spingerci nella costruzione del mondo nuovo.</w:t>
      </w:r>
    </w:p>
    <w:p w14:paraId="0EBCA4AE" w14:textId="77777777" w:rsidR="00991CA8" w:rsidRPr="00991CA8" w:rsidRDefault="00991CA8" w:rsidP="00991CA8">
      <w:pPr>
        <w:jc w:val="both"/>
        <w:rPr>
          <w:rFonts w:asciiTheme="majorHAnsi" w:hAnsiTheme="majorHAnsi"/>
          <w:lang w:val="it-IT"/>
        </w:rPr>
      </w:pPr>
      <w:r w:rsidRPr="00991CA8">
        <w:rPr>
          <w:rFonts w:asciiTheme="majorHAnsi" w:hAnsiTheme="majorHAnsi"/>
          <w:lang w:val="it-IT"/>
        </w:rPr>
        <w:t xml:space="preserve">Non si tratta, quando l'umanità riuscirà a domare il virus che ci ha convogliato, di ritornare alle stesse ingiustizie, disuguaglianze, violenze, ambizioni, egoismi, dimenticanze, bugie, apparenze, ecc. Un nuovo mondo deve nascere e spetta a noi progettarlo. Un mondo di fraternità e solidarietà, di equità e giustizia, di impegno per i più bisognosi e opportunità per i diseredati. </w:t>
      </w:r>
    </w:p>
    <w:p w14:paraId="7606689F" w14:textId="77777777" w:rsidR="00991CA8" w:rsidRPr="00991CA8" w:rsidRDefault="00991CA8" w:rsidP="00991CA8">
      <w:pPr>
        <w:jc w:val="both"/>
        <w:rPr>
          <w:rFonts w:asciiTheme="majorHAnsi" w:hAnsiTheme="majorHAnsi"/>
          <w:lang w:val="it-IT"/>
        </w:rPr>
      </w:pPr>
      <w:r w:rsidRPr="00991CA8">
        <w:rPr>
          <w:rFonts w:asciiTheme="majorHAnsi" w:hAnsiTheme="majorHAnsi"/>
          <w:lang w:val="it-IT"/>
        </w:rPr>
        <w:t xml:space="preserve">L'apostolo Paolo ce lo ricordava bene: se partecipiamo dello stesso Spirito e ci sentiamo membri dello stesso corpo nel Cristo risorto, la verità di ciò che crediamo e celebriamo deve diventare vita coerente e autentica. Chiedere allo Spirito di venire su di noi deve </w:t>
      </w:r>
      <w:r w:rsidRPr="00991CA8">
        <w:rPr>
          <w:rFonts w:asciiTheme="majorHAnsi" w:hAnsiTheme="majorHAnsi"/>
          <w:lang w:val="it-IT"/>
        </w:rPr>
        <w:lastRenderedPageBreak/>
        <w:t>portarci a un impegno serio e autentico di vero amore in mezzo a un'umanità bisognosa, sofferente e senza speranza. Che sia così.</w:t>
      </w:r>
    </w:p>
    <w:p w14:paraId="604779F1" w14:textId="77777777" w:rsidR="00A50F2A" w:rsidRPr="00A50F2A" w:rsidRDefault="00A50F2A" w:rsidP="00706586">
      <w:pPr>
        <w:rPr>
          <w:rFonts w:asciiTheme="majorHAnsi" w:hAnsiTheme="majorHAnsi"/>
          <w:b/>
          <w:bCs/>
        </w:rPr>
      </w:pPr>
    </w:p>
    <w:p w14:paraId="148D0416" w14:textId="77777777" w:rsidR="00A50F2A" w:rsidRDefault="00A50F2A" w:rsidP="00706586">
      <w:pPr>
        <w:jc w:val="both"/>
        <w:rPr>
          <w:rFonts w:asciiTheme="majorHAnsi" w:hAnsiTheme="majorHAnsi"/>
        </w:rPr>
      </w:pPr>
    </w:p>
    <w:p w14:paraId="00E28E99" w14:textId="248D6B03" w:rsidR="00A50F2A" w:rsidRPr="0073188B" w:rsidRDefault="00E116D9" w:rsidP="00706586">
      <w:pPr>
        <w:jc w:val="both"/>
        <w:rPr>
          <w:rFonts w:asciiTheme="majorHAnsi" w:hAnsiTheme="majorHAnsi"/>
          <w:b/>
          <w:bCs/>
          <w:lang w:val="it-IT" w:bidi="lo-LA"/>
        </w:rPr>
      </w:pPr>
      <w:r w:rsidRPr="0073188B">
        <w:rPr>
          <w:rFonts w:asciiTheme="majorHAnsi" w:hAnsiTheme="majorHAnsi"/>
          <w:b/>
          <w:bCs/>
          <w:lang w:val="it-IT" w:bidi="lo-LA"/>
        </w:rPr>
        <w:t>Preghiera dei fedeli</w:t>
      </w:r>
    </w:p>
    <w:p w14:paraId="24FA8A84" w14:textId="77777777" w:rsidR="00A50F2A" w:rsidRPr="0073188B" w:rsidRDefault="00A50F2A" w:rsidP="00706586">
      <w:pPr>
        <w:rPr>
          <w:rFonts w:asciiTheme="majorHAnsi" w:hAnsiTheme="majorHAnsi"/>
          <w:lang w:val="it-IT" w:bidi="lo-LA"/>
        </w:rPr>
      </w:pPr>
    </w:p>
    <w:p w14:paraId="30602988" w14:textId="58F1D4FD" w:rsidR="00E116D9" w:rsidRPr="0073188B" w:rsidRDefault="00E116D9" w:rsidP="0073188B">
      <w:pPr>
        <w:pStyle w:val="Prrafodelista"/>
        <w:numPr>
          <w:ilvl w:val="0"/>
          <w:numId w:val="5"/>
        </w:numPr>
        <w:shd w:val="clear" w:color="auto" w:fill="FFFFFF"/>
        <w:rPr>
          <w:rFonts w:asciiTheme="majorHAnsi" w:eastAsia="Times New Roman" w:hAnsiTheme="majorHAnsi" w:cs="Arial"/>
          <w:sz w:val="24"/>
          <w:szCs w:val="24"/>
          <w:lang w:val="it-IT" w:eastAsia="pt-BR" w:bidi="lo-LA"/>
        </w:rPr>
      </w:pPr>
      <w:r w:rsidRPr="0073188B">
        <w:rPr>
          <w:rFonts w:asciiTheme="majorHAnsi" w:eastAsia="Times New Roman" w:hAnsiTheme="majorHAnsi" w:cs="Arial"/>
          <w:sz w:val="24"/>
          <w:szCs w:val="24"/>
          <w:lang w:val="it-IT" w:eastAsia="pt-BR" w:bidi="lo-LA"/>
        </w:rPr>
        <w:t xml:space="preserve">Per Papa Francesco e per tutti i pastori della Chiesa, </w:t>
      </w:r>
      <w:r w:rsidR="0073188B">
        <w:rPr>
          <w:rFonts w:asciiTheme="majorHAnsi" w:eastAsia="Times New Roman" w:hAnsiTheme="majorHAnsi" w:cs="Arial"/>
          <w:sz w:val="24"/>
          <w:szCs w:val="24"/>
          <w:lang w:val="it-IT" w:eastAsia="pt-BR" w:bidi="lo-LA"/>
        </w:rPr>
        <w:t>per</w:t>
      </w:r>
      <w:r w:rsidR="0073188B" w:rsidRPr="0073188B">
        <w:rPr>
          <w:rFonts w:asciiTheme="majorHAnsi" w:eastAsia="Times New Roman" w:hAnsiTheme="majorHAnsi" w:cs="Arial"/>
          <w:sz w:val="24"/>
          <w:szCs w:val="24"/>
          <w:lang w:val="it-IT" w:eastAsia="pt-BR" w:bidi="lo-LA"/>
        </w:rPr>
        <w:t>ché</w:t>
      </w:r>
      <w:r w:rsidRPr="0073188B">
        <w:rPr>
          <w:rFonts w:asciiTheme="majorHAnsi" w:eastAsia="Times New Roman" w:hAnsiTheme="majorHAnsi" w:cs="Arial"/>
          <w:sz w:val="24"/>
          <w:szCs w:val="24"/>
          <w:lang w:val="it-IT" w:eastAsia="pt-BR" w:bidi="lo-LA"/>
        </w:rPr>
        <w:t xml:space="preserve"> Dio </w:t>
      </w:r>
      <w:r w:rsidR="0073188B">
        <w:rPr>
          <w:rFonts w:asciiTheme="majorHAnsi" w:eastAsia="Times New Roman" w:hAnsiTheme="majorHAnsi" w:cs="Arial"/>
          <w:sz w:val="24"/>
          <w:szCs w:val="24"/>
          <w:lang w:val="it-IT" w:eastAsia="pt-BR" w:bidi="lo-LA"/>
        </w:rPr>
        <w:t xml:space="preserve">conceda </w:t>
      </w:r>
      <w:r w:rsidRPr="0073188B">
        <w:rPr>
          <w:rFonts w:asciiTheme="majorHAnsi" w:eastAsia="Times New Roman" w:hAnsiTheme="majorHAnsi" w:cs="Arial"/>
          <w:sz w:val="24"/>
          <w:szCs w:val="24"/>
          <w:lang w:val="it-IT" w:eastAsia="pt-BR" w:bidi="lo-LA"/>
        </w:rPr>
        <w:t xml:space="preserve">loro la saggezza e il coraggio di cui hanno bisogno mentre guidano la Chiesa durante questa pandemia, preghiamo. </w:t>
      </w:r>
    </w:p>
    <w:p w14:paraId="7426081E" w14:textId="10070CE7" w:rsidR="00E116D9" w:rsidRPr="0073188B" w:rsidRDefault="00E116D9" w:rsidP="0073188B">
      <w:pPr>
        <w:pStyle w:val="Prrafodelista"/>
        <w:numPr>
          <w:ilvl w:val="0"/>
          <w:numId w:val="5"/>
        </w:numPr>
        <w:shd w:val="clear" w:color="auto" w:fill="FFFFFF"/>
        <w:rPr>
          <w:rFonts w:asciiTheme="majorHAnsi" w:eastAsia="Times New Roman" w:hAnsiTheme="majorHAnsi" w:cs="Arial"/>
          <w:sz w:val="24"/>
          <w:szCs w:val="24"/>
          <w:lang w:val="it-IT" w:eastAsia="pt-BR" w:bidi="lo-LA"/>
        </w:rPr>
      </w:pPr>
      <w:r w:rsidRPr="0073188B">
        <w:rPr>
          <w:rFonts w:asciiTheme="majorHAnsi" w:eastAsia="Times New Roman" w:hAnsiTheme="majorHAnsi" w:cs="Arial"/>
          <w:sz w:val="24"/>
          <w:szCs w:val="24"/>
          <w:lang w:val="it-IT" w:eastAsia="pt-BR" w:bidi="lo-LA"/>
        </w:rPr>
        <w:t xml:space="preserve">Per i malati, affinché possano sperimentare il potere di guarigione di Dio nel corpo, nella mente e nello spirito, e siano circondati dall'amore e dal sostegno degli altri, preghiamo. </w:t>
      </w:r>
    </w:p>
    <w:p w14:paraId="72125A96" w14:textId="19CF21CF" w:rsidR="00E116D9" w:rsidRPr="0073188B" w:rsidRDefault="00E116D9" w:rsidP="0073188B">
      <w:pPr>
        <w:pStyle w:val="Prrafodelista"/>
        <w:numPr>
          <w:ilvl w:val="0"/>
          <w:numId w:val="5"/>
        </w:numPr>
        <w:shd w:val="clear" w:color="auto" w:fill="FFFFFF"/>
        <w:rPr>
          <w:rFonts w:asciiTheme="majorHAnsi" w:eastAsia="Times New Roman" w:hAnsiTheme="majorHAnsi" w:cs="Arial"/>
          <w:sz w:val="24"/>
          <w:szCs w:val="24"/>
          <w:lang w:val="it-IT" w:eastAsia="pt-BR" w:bidi="lo-LA"/>
        </w:rPr>
      </w:pPr>
      <w:r w:rsidRPr="0073188B">
        <w:rPr>
          <w:rFonts w:asciiTheme="majorHAnsi" w:eastAsia="Times New Roman" w:hAnsiTheme="majorHAnsi" w:cs="Arial"/>
          <w:sz w:val="24"/>
          <w:szCs w:val="24"/>
          <w:lang w:val="it-IT" w:eastAsia="pt-BR" w:bidi="lo-LA"/>
        </w:rPr>
        <w:t xml:space="preserve">Per tutti i membri delle </w:t>
      </w:r>
      <w:proofErr w:type="spellStart"/>
      <w:r w:rsidRPr="0073188B">
        <w:rPr>
          <w:rFonts w:asciiTheme="majorHAnsi" w:eastAsia="Times New Roman" w:hAnsiTheme="majorHAnsi" w:cs="Arial"/>
          <w:sz w:val="24"/>
          <w:szCs w:val="24"/>
          <w:lang w:val="it-IT" w:eastAsia="pt-BR" w:bidi="lo-LA"/>
        </w:rPr>
        <w:t>Equipes</w:t>
      </w:r>
      <w:proofErr w:type="spellEnd"/>
      <w:r w:rsidRPr="0073188B">
        <w:rPr>
          <w:rFonts w:asciiTheme="majorHAnsi" w:eastAsia="Times New Roman" w:hAnsiTheme="majorHAnsi" w:cs="Arial"/>
          <w:sz w:val="24"/>
          <w:szCs w:val="24"/>
          <w:lang w:val="it-IT" w:eastAsia="pt-BR" w:bidi="lo-LA"/>
        </w:rPr>
        <w:t xml:space="preserve"> Notre-Dame, affinché si ispirino all'esempio di Cristo per essere agenti di amore e di servizio ai bisognosi</w:t>
      </w:r>
      <w:r w:rsidR="0073188B">
        <w:rPr>
          <w:rFonts w:asciiTheme="majorHAnsi" w:eastAsia="Times New Roman" w:hAnsiTheme="majorHAnsi" w:cs="Arial"/>
          <w:sz w:val="24"/>
          <w:szCs w:val="24"/>
          <w:lang w:val="it-IT" w:eastAsia="pt-BR" w:bidi="lo-LA"/>
        </w:rPr>
        <w:t xml:space="preserve">; che </w:t>
      </w:r>
      <w:r w:rsidRPr="0073188B">
        <w:rPr>
          <w:rFonts w:asciiTheme="majorHAnsi" w:eastAsia="Times New Roman" w:hAnsiTheme="majorHAnsi" w:cs="Arial"/>
          <w:sz w:val="24"/>
          <w:szCs w:val="24"/>
          <w:lang w:val="it-IT" w:eastAsia="pt-BR" w:bidi="lo-LA"/>
        </w:rPr>
        <w:t xml:space="preserve">Dio ci </w:t>
      </w:r>
      <w:r w:rsidR="0073188B">
        <w:rPr>
          <w:rFonts w:asciiTheme="majorHAnsi" w:eastAsia="Times New Roman" w:hAnsiTheme="majorHAnsi" w:cs="Arial"/>
          <w:sz w:val="24"/>
          <w:szCs w:val="24"/>
          <w:lang w:val="it-IT" w:eastAsia="pt-BR" w:bidi="lo-LA"/>
        </w:rPr>
        <w:t xml:space="preserve">conceda </w:t>
      </w:r>
      <w:r w:rsidRPr="0073188B">
        <w:rPr>
          <w:rFonts w:asciiTheme="majorHAnsi" w:eastAsia="Times New Roman" w:hAnsiTheme="majorHAnsi" w:cs="Arial"/>
          <w:sz w:val="24"/>
          <w:szCs w:val="24"/>
          <w:lang w:val="it-IT" w:eastAsia="pt-BR" w:bidi="lo-LA"/>
        </w:rPr>
        <w:t xml:space="preserve">la grazia di riconoscere la sua presenza nella nostra vita quotidiana e di </w:t>
      </w:r>
      <w:r w:rsidR="0073188B">
        <w:rPr>
          <w:rFonts w:asciiTheme="majorHAnsi" w:eastAsia="Times New Roman" w:hAnsiTheme="majorHAnsi" w:cs="Arial"/>
          <w:sz w:val="24"/>
          <w:szCs w:val="24"/>
          <w:lang w:val="it-IT" w:eastAsia="pt-BR" w:bidi="lo-LA"/>
        </w:rPr>
        <w:t>ri</w:t>
      </w:r>
      <w:r w:rsidRPr="0073188B">
        <w:rPr>
          <w:rFonts w:asciiTheme="majorHAnsi" w:eastAsia="Times New Roman" w:hAnsiTheme="majorHAnsi" w:cs="Arial"/>
          <w:sz w:val="24"/>
          <w:szCs w:val="24"/>
          <w:lang w:val="it-IT" w:eastAsia="pt-BR" w:bidi="lo-LA"/>
        </w:rPr>
        <w:t xml:space="preserve">conoscerlo come nostro compagno costante nei momenti di solitudine, nostra gioia nei momenti di sofferenza, nostra speranza sicura nei momenti di incertezza, preghiamo. </w:t>
      </w:r>
    </w:p>
    <w:p w14:paraId="16E48C94" w14:textId="52AA06B0" w:rsidR="00A50F2A" w:rsidRPr="0073188B" w:rsidRDefault="00E116D9" w:rsidP="0073188B">
      <w:pPr>
        <w:pStyle w:val="Prrafodelista"/>
        <w:numPr>
          <w:ilvl w:val="0"/>
          <w:numId w:val="5"/>
        </w:numPr>
        <w:shd w:val="clear" w:color="auto" w:fill="FFFFFF"/>
        <w:rPr>
          <w:rFonts w:asciiTheme="majorHAnsi" w:eastAsia="Times New Roman" w:hAnsiTheme="majorHAnsi" w:cs="Arial"/>
          <w:sz w:val="24"/>
          <w:szCs w:val="24"/>
          <w:lang w:val="it-IT" w:eastAsia="pt-BR" w:bidi="lo-LA"/>
        </w:rPr>
      </w:pPr>
      <w:r w:rsidRPr="0073188B">
        <w:rPr>
          <w:rFonts w:asciiTheme="majorHAnsi" w:eastAsia="Times New Roman" w:hAnsiTheme="majorHAnsi" w:cs="Arial"/>
          <w:sz w:val="24"/>
          <w:szCs w:val="24"/>
          <w:lang w:val="it-IT" w:eastAsia="pt-BR" w:bidi="lo-LA"/>
        </w:rPr>
        <w:t>Per tutti noi che desideriamo il Sacramento dell'Eucaristia in questo periodo, affinché Dio benedica la nostra fame con una devozione e un amore per Cristo sempre maggiori che ci spingano a condividere questo amore con gli altri, preghiamo.</w:t>
      </w:r>
    </w:p>
    <w:p w14:paraId="7E4B8C7F" w14:textId="77777777" w:rsidR="00991CA8" w:rsidRPr="00A50F2A" w:rsidRDefault="00991CA8" w:rsidP="00E116D9">
      <w:pPr>
        <w:shd w:val="clear" w:color="auto" w:fill="FFFFFF"/>
        <w:rPr>
          <w:rFonts w:asciiTheme="majorHAnsi" w:eastAsia="Times New Roman" w:hAnsiTheme="majorHAnsi" w:cs="Arial"/>
          <w:lang w:eastAsia="pt-BR"/>
        </w:rPr>
      </w:pPr>
    </w:p>
    <w:p w14:paraId="58F1BBD1" w14:textId="77777777" w:rsidR="001137C4" w:rsidRPr="00A50F2A" w:rsidRDefault="001137C4" w:rsidP="00706586">
      <w:pPr>
        <w:rPr>
          <w:rFonts w:asciiTheme="majorHAnsi" w:hAnsiTheme="majorHAnsi"/>
        </w:rPr>
      </w:pPr>
    </w:p>
    <w:p w14:paraId="4CBF27A7" w14:textId="06680596" w:rsidR="001137C4" w:rsidRPr="00A50F2A" w:rsidRDefault="001137C4" w:rsidP="00706586">
      <w:pPr>
        <w:rPr>
          <w:rFonts w:asciiTheme="majorHAnsi" w:hAnsiTheme="majorHAnsi"/>
        </w:rPr>
      </w:pPr>
      <w:proofErr w:type="spellStart"/>
      <w:r w:rsidRPr="00A50F2A">
        <w:rPr>
          <w:rStyle w:val="Ttulo2Car"/>
          <w:color w:val="auto"/>
          <w:sz w:val="24"/>
          <w:szCs w:val="24"/>
        </w:rPr>
        <w:t>Of</w:t>
      </w:r>
      <w:r w:rsidR="00991CA8">
        <w:rPr>
          <w:rStyle w:val="Ttulo2Car"/>
          <w:color w:val="auto"/>
          <w:sz w:val="24"/>
          <w:szCs w:val="24"/>
        </w:rPr>
        <w:t>f</w:t>
      </w:r>
      <w:r w:rsidRPr="00A50F2A">
        <w:rPr>
          <w:rStyle w:val="Ttulo2Car"/>
          <w:color w:val="auto"/>
          <w:sz w:val="24"/>
          <w:szCs w:val="24"/>
        </w:rPr>
        <w:t>ert</w:t>
      </w:r>
      <w:r w:rsidR="00991CA8">
        <w:rPr>
          <w:rStyle w:val="Ttulo2Car"/>
          <w:color w:val="auto"/>
          <w:sz w:val="24"/>
          <w:szCs w:val="24"/>
        </w:rPr>
        <w:t>orio</w:t>
      </w:r>
      <w:proofErr w:type="spellEnd"/>
      <w:r w:rsidRPr="00A50F2A">
        <w:rPr>
          <w:rStyle w:val="Ttulo2Car"/>
          <w:color w:val="auto"/>
          <w:sz w:val="24"/>
          <w:szCs w:val="24"/>
        </w:rPr>
        <w:t>:</w:t>
      </w:r>
      <w:r w:rsidRPr="00A50F2A">
        <w:rPr>
          <w:rStyle w:val="Ttulo2Car"/>
          <w:sz w:val="24"/>
          <w:szCs w:val="24"/>
        </w:rPr>
        <w:t xml:space="preserve"> </w:t>
      </w:r>
      <w:r w:rsidRPr="00A50F2A">
        <w:rPr>
          <w:rStyle w:val="Ttulo2Car"/>
          <w:sz w:val="24"/>
          <w:szCs w:val="24"/>
        </w:rPr>
        <w:tab/>
      </w:r>
      <w:proofErr w:type="spellStart"/>
      <w:r w:rsidRPr="00A50F2A">
        <w:rPr>
          <w:rFonts w:asciiTheme="majorHAnsi" w:hAnsiTheme="majorHAnsi"/>
          <w:b/>
          <w:i/>
        </w:rPr>
        <w:t>We</w:t>
      </w:r>
      <w:proofErr w:type="spellEnd"/>
      <w:r w:rsidRPr="00A50F2A">
        <w:rPr>
          <w:rFonts w:asciiTheme="majorHAnsi" w:hAnsiTheme="majorHAnsi"/>
          <w:b/>
          <w:i/>
        </w:rPr>
        <w:t xml:space="preserve"> Come to </w:t>
      </w:r>
      <w:proofErr w:type="spellStart"/>
      <w:r w:rsidRPr="00A50F2A">
        <w:rPr>
          <w:rFonts w:asciiTheme="majorHAnsi" w:hAnsiTheme="majorHAnsi"/>
          <w:b/>
          <w:i/>
        </w:rPr>
        <w:t>Your</w:t>
      </w:r>
      <w:proofErr w:type="spellEnd"/>
      <w:r w:rsidRPr="00A50F2A">
        <w:rPr>
          <w:rFonts w:asciiTheme="majorHAnsi" w:hAnsiTheme="majorHAnsi"/>
          <w:b/>
          <w:i/>
        </w:rPr>
        <w:t xml:space="preserve"> </w:t>
      </w:r>
      <w:proofErr w:type="spellStart"/>
      <w:r w:rsidRPr="00A50F2A">
        <w:rPr>
          <w:rFonts w:asciiTheme="majorHAnsi" w:hAnsiTheme="majorHAnsi"/>
          <w:b/>
          <w:i/>
        </w:rPr>
        <w:t>Feast</w:t>
      </w:r>
      <w:proofErr w:type="spellEnd"/>
      <w:r w:rsidRPr="00A50F2A">
        <w:rPr>
          <w:rFonts w:asciiTheme="majorHAnsi" w:hAnsiTheme="majorHAnsi"/>
          <w:b/>
          <w:i/>
        </w:rPr>
        <w:t xml:space="preserve"> </w:t>
      </w:r>
      <w:r w:rsidRPr="00A50F2A">
        <w:rPr>
          <w:rFonts w:asciiTheme="majorHAnsi" w:hAnsiTheme="majorHAnsi"/>
          <w:b/>
          <w:i/>
        </w:rPr>
        <w:tab/>
      </w:r>
      <w:proofErr w:type="spellStart"/>
      <w:r w:rsidRPr="00A50F2A">
        <w:rPr>
          <w:rFonts w:asciiTheme="majorHAnsi" w:hAnsiTheme="majorHAnsi"/>
        </w:rPr>
        <w:t>by</w:t>
      </w:r>
      <w:proofErr w:type="spellEnd"/>
      <w:r w:rsidRPr="00A50F2A">
        <w:rPr>
          <w:rFonts w:asciiTheme="majorHAnsi" w:hAnsiTheme="majorHAnsi"/>
        </w:rPr>
        <w:t xml:space="preserve"> Michael </w:t>
      </w:r>
      <w:proofErr w:type="spellStart"/>
      <w:r w:rsidRPr="00A50F2A">
        <w:rPr>
          <w:rFonts w:asciiTheme="majorHAnsi" w:hAnsiTheme="majorHAnsi"/>
        </w:rPr>
        <w:t>Joncas</w:t>
      </w:r>
      <w:proofErr w:type="spellEnd"/>
    </w:p>
    <w:p w14:paraId="5C610CA1" w14:textId="77777777" w:rsidR="001137C4" w:rsidRPr="00A50F2A" w:rsidRDefault="001137C4" w:rsidP="00706586">
      <w:pPr>
        <w:rPr>
          <w:rFonts w:asciiTheme="majorHAnsi" w:hAnsiTheme="majorHAnsi"/>
          <w:b/>
          <w:i/>
        </w:rPr>
      </w:pPr>
    </w:p>
    <w:p w14:paraId="122E69F6" w14:textId="77777777" w:rsidR="001137C4" w:rsidRPr="00A50F2A" w:rsidRDefault="001137C4" w:rsidP="00706586">
      <w:pPr>
        <w:pStyle w:val="Prrafodelista"/>
        <w:numPr>
          <w:ilvl w:val="0"/>
          <w:numId w:val="2"/>
        </w:numPr>
        <w:spacing w:after="160" w:line="259" w:lineRule="auto"/>
        <w:rPr>
          <w:rFonts w:asciiTheme="majorHAnsi" w:hAnsiTheme="majorHAnsi"/>
          <w:sz w:val="24"/>
          <w:szCs w:val="24"/>
        </w:rPr>
      </w:pPr>
      <w:r w:rsidRPr="00A50F2A">
        <w:rPr>
          <w:rFonts w:asciiTheme="majorHAnsi" w:hAnsiTheme="majorHAnsi"/>
          <w:sz w:val="24"/>
          <w:szCs w:val="24"/>
        </w:rPr>
        <w:t>We place upon your table a gleaming cloth of white:</w:t>
      </w:r>
    </w:p>
    <w:p w14:paraId="19A3C44F" w14:textId="77777777" w:rsidR="001137C4" w:rsidRPr="00A50F2A" w:rsidRDefault="001137C4" w:rsidP="00706586">
      <w:pPr>
        <w:pStyle w:val="Prrafodelista"/>
        <w:rPr>
          <w:rFonts w:asciiTheme="majorHAnsi" w:hAnsiTheme="majorHAnsi"/>
          <w:sz w:val="24"/>
          <w:szCs w:val="24"/>
        </w:rPr>
      </w:pPr>
      <w:r w:rsidRPr="00A50F2A">
        <w:rPr>
          <w:rFonts w:asciiTheme="majorHAnsi" w:hAnsiTheme="majorHAnsi"/>
          <w:sz w:val="24"/>
          <w:szCs w:val="24"/>
        </w:rPr>
        <w:t>The weaving of our stories, the fabric of our lives,</w:t>
      </w:r>
    </w:p>
    <w:p w14:paraId="3AAEB82E" w14:textId="77777777" w:rsidR="001137C4" w:rsidRPr="00A50F2A" w:rsidRDefault="001137C4" w:rsidP="00706586">
      <w:pPr>
        <w:pStyle w:val="Prrafodelista"/>
        <w:rPr>
          <w:rFonts w:asciiTheme="majorHAnsi" w:hAnsiTheme="majorHAnsi"/>
          <w:sz w:val="24"/>
          <w:szCs w:val="24"/>
        </w:rPr>
      </w:pPr>
      <w:r w:rsidRPr="00A50F2A">
        <w:rPr>
          <w:rFonts w:asciiTheme="majorHAnsi" w:hAnsiTheme="majorHAnsi"/>
          <w:sz w:val="24"/>
          <w:szCs w:val="24"/>
        </w:rPr>
        <w:t>The dreams of those before us, the ancient hopeful cries,</w:t>
      </w:r>
    </w:p>
    <w:p w14:paraId="5BDCA05D" w14:textId="77777777" w:rsidR="001137C4" w:rsidRPr="00A50F2A" w:rsidRDefault="001137C4" w:rsidP="00706586">
      <w:pPr>
        <w:pStyle w:val="Prrafodelista"/>
        <w:rPr>
          <w:rFonts w:asciiTheme="majorHAnsi" w:hAnsiTheme="majorHAnsi"/>
          <w:sz w:val="24"/>
          <w:szCs w:val="24"/>
        </w:rPr>
      </w:pPr>
      <w:r w:rsidRPr="00A50F2A">
        <w:rPr>
          <w:rFonts w:asciiTheme="majorHAnsi" w:hAnsiTheme="majorHAnsi"/>
          <w:sz w:val="24"/>
          <w:szCs w:val="24"/>
        </w:rPr>
        <w:t>The promise of our future, our needing and our nurture</w:t>
      </w:r>
    </w:p>
    <w:p w14:paraId="3A00FFF4" w14:textId="77777777" w:rsidR="001137C4" w:rsidRPr="00A50F2A" w:rsidRDefault="001137C4" w:rsidP="00706586">
      <w:pPr>
        <w:pStyle w:val="Prrafodelista"/>
        <w:rPr>
          <w:rFonts w:asciiTheme="majorHAnsi" w:hAnsiTheme="majorHAnsi"/>
          <w:sz w:val="24"/>
          <w:szCs w:val="24"/>
        </w:rPr>
      </w:pPr>
      <w:r w:rsidRPr="00A50F2A">
        <w:rPr>
          <w:rFonts w:asciiTheme="majorHAnsi" w:hAnsiTheme="majorHAnsi"/>
          <w:sz w:val="24"/>
          <w:szCs w:val="24"/>
        </w:rPr>
        <w:t>Lie here before our eyes.</w:t>
      </w:r>
    </w:p>
    <w:p w14:paraId="53680A42" w14:textId="77777777" w:rsidR="001137C4" w:rsidRPr="00A50F2A" w:rsidRDefault="001137C4" w:rsidP="00706586">
      <w:pPr>
        <w:rPr>
          <w:rFonts w:asciiTheme="majorHAnsi" w:hAnsiTheme="majorHAnsi"/>
          <w:i/>
        </w:rPr>
      </w:pPr>
      <w:proofErr w:type="spellStart"/>
      <w:r w:rsidRPr="00A50F2A">
        <w:rPr>
          <w:rFonts w:asciiTheme="majorHAnsi" w:hAnsiTheme="majorHAnsi"/>
          <w:i/>
        </w:rPr>
        <w:t>Refrain</w:t>
      </w:r>
      <w:proofErr w:type="spellEnd"/>
      <w:r w:rsidRPr="00A50F2A">
        <w:rPr>
          <w:rFonts w:asciiTheme="majorHAnsi" w:hAnsiTheme="majorHAnsi"/>
          <w:i/>
        </w:rPr>
        <w:t>:</w:t>
      </w:r>
    </w:p>
    <w:p w14:paraId="595E5EEA" w14:textId="77777777" w:rsidR="001137C4" w:rsidRPr="00A50F2A" w:rsidRDefault="001137C4" w:rsidP="00706586">
      <w:pPr>
        <w:pStyle w:val="Prrafodelista"/>
        <w:rPr>
          <w:rFonts w:asciiTheme="majorHAnsi" w:hAnsiTheme="majorHAnsi"/>
          <w:i/>
          <w:sz w:val="24"/>
          <w:szCs w:val="24"/>
        </w:rPr>
      </w:pPr>
      <w:r w:rsidRPr="00A50F2A">
        <w:rPr>
          <w:rFonts w:asciiTheme="majorHAnsi" w:hAnsiTheme="majorHAnsi"/>
          <w:i/>
          <w:sz w:val="24"/>
          <w:szCs w:val="24"/>
        </w:rPr>
        <w:t>We come to your feast, we come to your feast:</w:t>
      </w:r>
    </w:p>
    <w:p w14:paraId="146C2827" w14:textId="77777777" w:rsidR="001137C4" w:rsidRPr="00A50F2A" w:rsidRDefault="001137C4" w:rsidP="00706586">
      <w:pPr>
        <w:pStyle w:val="Prrafodelista"/>
        <w:rPr>
          <w:rFonts w:asciiTheme="majorHAnsi" w:hAnsiTheme="majorHAnsi"/>
          <w:i/>
          <w:sz w:val="24"/>
          <w:szCs w:val="24"/>
        </w:rPr>
      </w:pPr>
      <w:r w:rsidRPr="00A50F2A">
        <w:rPr>
          <w:rFonts w:asciiTheme="majorHAnsi" w:hAnsiTheme="majorHAnsi"/>
          <w:i/>
          <w:sz w:val="24"/>
          <w:szCs w:val="24"/>
        </w:rPr>
        <w:t>The young and the old, the frightened,</w:t>
      </w:r>
    </w:p>
    <w:p w14:paraId="144D1E49" w14:textId="77777777" w:rsidR="001137C4" w:rsidRPr="00A50F2A" w:rsidRDefault="001137C4" w:rsidP="00706586">
      <w:pPr>
        <w:pStyle w:val="Prrafodelista"/>
        <w:rPr>
          <w:rFonts w:asciiTheme="majorHAnsi" w:hAnsiTheme="majorHAnsi"/>
          <w:i/>
          <w:sz w:val="24"/>
          <w:szCs w:val="24"/>
        </w:rPr>
      </w:pPr>
      <w:r w:rsidRPr="00A50F2A">
        <w:rPr>
          <w:rFonts w:asciiTheme="majorHAnsi" w:hAnsiTheme="majorHAnsi"/>
          <w:i/>
          <w:sz w:val="24"/>
          <w:szCs w:val="24"/>
        </w:rPr>
        <w:t>The bold, the greatest and the least.</w:t>
      </w:r>
    </w:p>
    <w:p w14:paraId="6D8FA03F" w14:textId="77777777" w:rsidR="001137C4" w:rsidRPr="00A50F2A" w:rsidRDefault="001137C4" w:rsidP="00706586">
      <w:pPr>
        <w:pStyle w:val="Prrafodelista"/>
        <w:rPr>
          <w:rFonts w:asciiTheme="majorHAnsi" w:hAnsiTheme="majorHAnsi"/>
          <w:i/>
          <w:sz w:val="24"/>
          <w:szCs w:val="24"/>
        </w:rPr>
      </w:pPr>
      <w:r w:rsidRPr="00A50F2A">
        <w:rPr>
          <w:rFonts w:asciiTheme="majorHAnsi" w:hAnsiTheme="majorHAnsi"/>
          <w:i/>
          <w:sz w:val="24"/>
          <w:szCs w:val="24"/>
        </w:rPr>
        <w:t>We come to your feast, we come to your feast</w:t>
      </w:r>
    </w:p>
    <w:p w14:paraId="3A0386E6" w14:textId="77777777" w:rsidR="001137C4" w:rsidRPr="00A50F2A" w:rsidRDefault="001137C4" w:rsidP="00706586">
      <w:pPr>
        <w:pStyle w:val="Prrafodelista"/>
        <w:rPr>
          <w:rFonts w:asciiTheme="majorHAnsi" w:hAnsiTheme="majorHAnsi"/>
          <w:i/>
          <w:sz w:val="24"/>
          <w:szCs w:val="24"/>
        </w:rPr>
      </w:pPr>
      <w:r w:rsidRPr="00A50F2A">
        <w:rPr>
          <w:rFonts w:asciiTheme="majorHAnsi" w:hAnsiTheme="majorHAnsi"/>
          <w:i/>
          <w:sz w:val="24"/>
          <w:szCs w:val="24"/>
        </w:rPr>
        <w:t>With the fruit of our lands and the work of our hands</w:t>
      </w:r>
    </w:p>
    <w:p w14:paraId="345B02B1" w14:textId="77777777" w:rsidR="001137C4" w:rsidRPr="00A50F2A" w:rsidRDefault="001137C4" w:rsidP="00706586">
      <w:pPr>
        <w:pStyle w:val="Prrafodelista"/>
        <w:rPr>
          <w:rFonts w:asciiTheme="majorHAnsi" w:hAnsiTheme="majorHAnsi"/>
          <w:i/>
          <w:sz w:val="24"/>
          <w:szCs w:val="24"/>
        </w:rPr>
      </w:pPr>
      <w:r w:rsidRPr="00A50F2A">
        <w:rPr>
          <w:rFonts w:asciiTheme="majorHAnsi" w:hAnsiTheme="majorHAnsi"/>
          <w:i/>
          <w:sz w:val="24"/>
          <w:szCs w:val="24"/>
        </w:rPr>
        <w:t>We come to your feast.</w:t>
      </w:r>
    </w:p>
    <w:p w14:paraId="228311AD" w14:textId="77777777" w:rsidR="001137C4" w:rsidRPr="00A50F2A" w:rsidRDefault="001137C4" w:rsidP="00706586">
      <w:pPr>
        <w:pStyle w:val="Prrafodelista"/>
        <w:rPr>
          <w:rFonts w:asciiTheme="majorHAnsi" w:hAnsiTheme="majorHAnsi"/>
          <w:i/>
          <w:sz w:val="24"/>
          <w:szCs w:val="24"/>
        </w:rPr>
      </w:pPr>
    </w:p>
    <w:p w14:paraId="1949D75E" w14:textId="77777777" w:rsidR="001137C4" w:rsidRPr="00A50F2A" w:rsidRDefault="001137C4" w:rsidP="00706586">
      <w:pPr>
        <w:pStyle w:val="Prrafodelista"/>
        <w:numPr>
          <w:ilvl w:val="0"/>
          <w:numId w:val="2"/>
        </w:numPr>
        <w:spacing w:after="160" w:line="259" w:lineRule="auto"/>
        <w:rPr>
          <w:rFonts w:asciiTheme="majorHAnsi" w:hAnsiTheme="majorHAnsi"/>
          <w:sz w:val="24"/>
          <w:szCs w:val="24"/>
        </w:rPr>
      </w:pPr>
      <w:r w:rsidRPr="00A50F2A">
        <w:rPr>
          <w:rFonts w:asciiTheme="majorHAnsi" w:hAnsiTheme="majorHAnsi"/>
          <w:sz w:val="24"/>
          <w:szCs w:val="24"/>
        </w:rPr>
        <w:t>We place upon your table a humble loaf of bread:</w:t>
      </w:r>
    </w:p>
    <w:p w14:paraId="40D7E97F" w14:textId="77777777" w:rsidR="001137C4" w:rsidRPr="00A50F2A" w:rsidRDefault="001137C4" w:rsidP="00706586">
      <w:pPr>
        <w:pStyle w:val="Prrafodelista"/>
        <w:rPr>
          <w:rFonts w:asciiTheme="majorHAnsi" w:hAnsiTheme="majorHAnsi"/>
          <w:sz w:val="24"/>
          <w:szCs w:val="24"/>
        </w:rPr>
      </w:pPr>
      <w:r w:rsidRPr="00A50F2A">
        <w:rPr>
          <w:rFonts w:asciiTheme="majorHAnsi" w:hAnsiTheme="majorHAnsi"/>
          <w:sz w:val="24"/>
          <w:szCs w:val="24"/>
        </w:rPr>
        <w:t>The gift of field and hillside, the grain by which we’re fed.</w:t>
      </w:r>
    </w:p>
    <w:p w14:paraId="36257764" w14:textId="77777777" w:rsidR="001137C4" w:rsidRPr="00A50F2A" w:rsidRDefault="001137C4" w:rsidP="00706586">
      <w:pPr>
        <w:pStyle w:val="Prrafodelista"/>
        <w:rPr>
          <w:rFonts w:asciiTheme="majorHAnsi" w:hAnsiTheme="majorHAnsi"/>
          <w:sz w:val="24"/>
          <w:szCs w:val="24"/>
        </w:rPr>
      </w:pPr>
      <w:r w:rsidRPr="00A50F2A">
        <w:rPr>
          <w:rFonts w:asciiTheme="majorHAnsi" w:hAnsiTheme="majorHAnsi"/>
          <w:sz w:val="24"/>
          <w:szCs w:val="24"/>
        </w:rPr>
        <w:lastRenderedPageBreak/>
        <w:t>We come to taste the presence of him on whom we feed,</w:t>
      </w:r>
    </w:p>
    <w:p w14:paraId="56621164" w14:textId="77777777" w:rsidR="001137C4" w:rsidRPr="00A50F2A" w:rsidRDefault="001137C4" w:rsidP="00706586">
      <w:pPr>
        <w:pStyle w:val="Prrafodelista"/>
        <w:rPr>
          <w:rFonts w:asciiTheme="majorHAnsi" w:hAnsiTheme="majorHAnsi"/>
          <w:sz w:val="24"/>
          <w:szCs w:val="24"/>
        </w:rPr>
      </w:pPr>
      <w:r w:rsidRPr="00A50F2A">
        <w:rPr>
          <w:rFonts w:asciiTheme="majorHAnsi" w:hAnsiTheme="majorHAnsi"/>
          <w:sz w:val="24"/>
          <w:szCs w:val="24"/>
        </w:rPr>
        <w:t>To strengthen and connect us, to challenge and correct us,</w:t>
      </w:r>
    </w:p>
    <w:p w14:paraId="0B420FE9" w14:textId="77777777" w:rsidR="001137C4" w:rsidRPr="00A50F2A" w:rsidRDefault="001137C4" w:rsidP="00706586">
      <w:pPr>
        <w:pStyle w:val="Prrafodelista"/>
        <w:rPr>
          <w:rFonts w:asciiTheme="majorHAnsi" w:hAnsiTheme="majorHAnsi"/>
          <w:sz w:val="24"/>
          <w:szCs w:val="24"/>
        </w:rPr>
      </w:pPr>
      <w:r w:rsidRPr="00A50F2A">
        <w:rPr>
          <w:rFonts w:asciiTheme="majorHAnsi" w:hAnsiTheme="majorHAnsi"/>
          <w:sz w:val="24"/>
          <w:szCs w:val="24"/>
        </w:rPr>
        <w:t>To love in word and deed.</w:t>
      </w:r>
    </w:p>
    <w:p w14:paraId="00690450" w14:textId="77777777" w:rsidR="001137C4" w:rsidRPr="00A50F2A" w:rsidRDefault="001137C4" w:rsidP="00706586">
      <w:pPr>
        <w:rPr>
          <w:rFonts w:asciiTheme="majorHAnsi" w:hAnsiTheme="majorHAnsi"/>
          <w:i/>
        </w:rPr>
      </w:pPr>
      <w:proofErr w:type="spellStart"/>
      <w:r w:rsidRPr="00A50F2A">
        <w:rPr>
          <w:rFonts w:asciiTheme="majorHAnsi" w:hAnsiTheme="majorHAnsi"/>
          <w:i/>
        </w:rPr>
        <w:t>Refrain</w:t>
      </w:r>
      <w:proofErr w:type="spellEnd"/>
      <w:r w:rsidRPr="00A50F2A">
        <w:rPr>
          <w:rFonts w:asciiTheme="majorHAnsi" w:hAnsiTheme="majorHAnsi"/>
          <w:i/>
        </w:rPr>
        <w:t>:</w:t>
      </w:r>
    </w:p>
    <w:p w14:paraId="57D71A0C" w14:textId="77777777" w:rsidR="001137C4" w:rsidRPr="00A50F2A" w:rsidRDefault="001137C4" w:rsidP="00706586">
      <w:pPr>
        <w:pStyle w:val="Prrafodelista"/>
        <w:numPr>
          <w:ilvl w:val="0"/>
          <w:numId w:val="2"/>
        </w:numPr>
        <w:spacing w:after="160" w:line="259" w:lineRule="auto"/>
        <w:rPr>
          <w:rFonts w:asciiTheme="majorHAnsi" w:hAnsiTheme="majorHAnsi"/>
          <w:sz w:val="24"/>
          <w:szCs w:val="24"/>
        </w:rPr>
      </w:pPr>
      <w:r w:rsidRPr="00A50F2A">
        <w:rPr>
          <w:rFonts w:asciiTheme="majorHAnsi" w:hAnsiTheme="majorHAnsi"/>
          <w:sz w:val="24"/>
          <w:szCs w:val="24"/>
        </w:rPr>
        <w:t>We place upon your table a simple cup of wine:</w:t>
      </w:r>
    </w:p>
    <w:p w14:paraId="720F25E9" w14:textId="77777777" w:rsidR="001137C4" w:rsidRPr="00A50F2A" w:rsidRDefault="001137C4" w:rsidP="00706586">
      <w:pPr>
        <w:pStyle w:val="Prrafodelista"/>
        <w:rPr>
          <w:rFonts w:asciiTheme="majorHAnsi" w:hAnsiTheme="majorHAnsi"/>
          <w:sz w:val="24"/>
          <w:szCs w:val="24"/>
        </w:rPr>
      </w:pPr>
      <w:r w:rsidRPr="00A50F2A">
        <w:rPr>
          <w:rFonts w:asciiTheme="majorHAnsi" w:hAnsiTheme="majorHAnsi"/>
          <w:sz w:val="24"/>
          <w:szCs w:val="24"/>
        </w:rPr>
        <w:t>The fruit of human labour, the gift of sun and vine.</w:t>
      </w:r>
    </w:p>
    <w:p w14:paraId="4A2E44EB" w14:textId="77777777" w:rsidR="001137C4" w:rsidRPr="00A50F2A" w:rsidRDefault="001137C4" w:rsidP="00706586">
      <w:pPr>
        <w:pStyle w:val="Prrafodelista"/>
        <w:rPr>
          <w:rFonts w:asciiTheme="majorHAnsi" w:hAnsiTheme="majorHAnsi"/>
          <w:sz w:val="24"/>
          <w:szCs w:val="24"/>
        </w:rPr>
      </w:pPr>
      <w:r w:rsidRPr="00A50F2A">
        <w:rPr>
          <w:rFonts w:asciiTheme="majorHAnsi" w:hAnsiTheme="majorHAnsi"/>
          <w:sz w:val="24"/>
          <w:szCs w:val="24"/>
        </w:rPr>
        <w:t>We come to taste the presence of him we claim as Lord,</w:t>
      </w:r>
    </w:p>
    <w:p w14:paraId="6C16CD26" w14:textId="77777777" w:rsidR="001137C4" w:rsidRPr="00A50F2A" w:rsidRDefault="001137C4" w:rsidP="00706586">
      <w:pPr>
        <w:pStyle w:val="Prrafodelista"/>
        <w:rPr>
          <w:rFonts w:asciiTheme="majorHAnsi" w:hAnsiTheme="majorHAnsi"/>
          <w:sz w:val="24"/>
          <w:szCs w:val="24"/>
        </w:rPr>
      </w:pPr>
      <w:r w:rsidRPr="00A50F2A">
        <w:rPr>
          <w:rFonts w:asciiTheme="majorHAnsi" w:hAnsiTheme="majorHAnsi"/>
          <w:sz w:val="24"/>
          <w:szCs w:val="24"/>
        </w:rPr>
        <w:t>His dying and his living, his leading and his giving,</w:t>
      </w:r>
    </w:p>
    <w:p w14:paraId="41C92C95" w14:textId="77777777" w:rsidR="001137C4" w:rsidRPr="00A50F2A" w:rsidRDefault="001137C4" w:rsidP="00706586">
      <w:pPr>
        <w:pStyle w:val="Prrafodelista"/>
        <w:rPr>
          <w:rFonts w:asciiTheme="majorHAnsi" w:hAnsiTheme="majorHAnsi"/>
          <w:sz w:val="24"/>
          <w:szCs w:val="24"/>
        </w:rPr>
      </w:pPr>
      <w:r w:rsidRPr="00A50F2A">
        <w:rPr>
          <w:rFonts w:asciiTheme="majorHAnsi" w:hAnsiTheme="majorHAnsi"/>
          <w:sz w:val="24"/>
          <w:szCs w:val="24"/>
        </w:rPr>
        <w:t>His love in cup outpoured.</w:t>
      </w:r>
    </w:p>
    <w:p w14:paraId="5DC01AAE" w14:textId="77777777" w:rsidR="001137C4" w:rsidRPr="00A50F2A" w:rsidRDefault="001137C4" w:rsidP="00706586">
      <w:pPr>
        <w:rPr>
          <w:rFonts w:asciiTheme="majorHAnsi" w:hAnsiTheme="majorHAnsi"/>
          <w:i/>
        </w:rPr>
      </w:pPr>
      <w:proofErr w:type="spellStart"/>
      <w:r w:rsidRPr="00A50F2A">
        <w:rPr>
          <w:rFonts w:asciiTheme="majorHAnsi" w:hAnsiTheme="majorHAnsi"/>
          <w:i/>
        </w:rPr>
        <w:t>Refrain</w:t>
      </w:r>
      <w:proofErr w:type="spellEnd"/>
      <w:r w:rsidRPr="00A50F2A">
        <w:rPr>
          <w:rFonts w:asciiTheme="majorHAnsi" w:hAnsiTheme="majorHAnsi"/>
          <w:i/>
        </w:rPr>
        <w:t>:</w:t>
      </w:r>
    </w:p>
    <w:p w14:paraId="2DCC7B26" w14:textId="77777777" w:rsidR="001137C4" w:rsidRPr="00A50F2A" w:rsidRDefault="001137C4" w:rsidP="00706586">
      <w:pPr>
        <w:pStyle w:val="Prrafodelista"/>
        <w:numPr>
          <w:ilvl w:val="0"/>
          <w:numId w:val="2"/>
        </w:numPr>
        <w:rPr>
          <w:rFonts w:asciiTheme="majorHAnsi" w:hAnsiTheme="majorHAnsi"/>
          <w:sz w:val="24"/>
          <w:szCs w:val="24"/>
        </w:rPr>
      </w:pPr>
      <w:r w:rsidRPr="00A50F2A">
        <w:rPr>
          <w:rFonts w:asciiTheme="majorHAnsi" w:hAnsiTheme="majorHAnsi"/>
          <w:sz w:val="24"/>
          <w:szCs w:val="24"/>
        </w:rPr>
        <w:t>We gather ‘round your table, we pause within our quest:</w:t>
      </w:r>
    </w:p>
    <w:p w14:paraId="189D36E6" w14:textId="77777777" w:rsidR="001137C4" w:rsidRPr="00A50F2A" w:rsidRDefault="001137C4" w:rsidP="00706586">
      <w:pPr>
        <w:pStyle w:val="Prrafodelista"/>
        <w:rPr>
          <w:rFonts w:asciiTheme="majorHAnsi" w:hAnsiTheme="majorHAnsi"/>
          <w:sz w:val="24"/>
          <w:szCs w:val="24"/>
        </w:rPr>
      </w:pPr>
      <w:r w:rsidRPr="00A50F2A">
        <w:rPr>
          <w:rFonts w:asciiTheme="majorHAnsi" w:hAnsiTheme="majorHAnsi"/>
          <w:sz w:val="24"/>
          <w:szCs w:val="24"/>
        </w:rPr>
        <w:t xml:space="preserve">We stand beside our </w:t>
      </w:r>
      <w:proofErr w:type="gramStart"/>
      <w:r w:rsidRPr="00A50F2A">
        <w:rPr>
          <w:rFonts w:asciiTheme="majorHAnsi" w:hAnsiTheme="majorHAnsi"/>
          <w:sz w:val="24"/>
          <w:szCs w:val="24"/>
        </w:rPr>
        <w:t>neighbours,</w:t>
      </w:r>
      <w:proofErr w:type="gramEnd"/>
      <w:r w:rsidRPr="00A50F2A">
        <w:rPr>
          <w:rFonts w:asciiTheme="majorHAnsi" w:hAnsiTheme="majorHAnsi"/>
          <w:sz w:val="24"/>
          <w:szCs w:val="24"/>
        </w:rPr>
        <w:t xml:space="preserve"> we name the stranger ‘guest’;</w:t>
      </w:r>
    </w:p>
    <w:p w14:paraId="624FE414" w14:textId="77777777" w:rsidR="001137C4" w:rsidRPr="00A50F2A" w:rsidRDefault="001137C4" w:rsidP="00706586">
      <w:pPr>
        <w:pStyle w:val="Prrafodelista"/>
        <w:rPr>
          <w:rFonts w:asciiTheme="majorHAnsi" w:hAnsiTheme="majorHAnsi"/>
          <w:sz w:val="24"/>
          <w:szCs w:val="24"/>
        </w:rPr>
      </w:pPr>
      <w:r w:rsidRPr="00A50F2A">
        <w:rPr>
          <w:rFonts w:asciiTheme="majorHAnsi" w:hAnsiTheme="majorHAnsi"/>
          <w:sz w:val="24"/>
          <w:szCs w:val="24"/>
        </w:rPr>
        <w:t xml:space="preserve">The feast is spread before </w:t>
      </w:r>
      <w:proofErr w:type="gramStart"/>
      <w:r w:rsidRPr="00A50F2A">
        <w:rPr>
          <w:rFonts w:asciiTheme="majorHAnsi" w:hAnsiTheme="majorHAnsi"/>
          <w:sz w:val="24"/>
          <w:szCs w:val="24"/>
        </w:rPr>
        <w:t>us ;</w:t>
      </w:r>
      <w:proofErr w:type="gramEnd"/>
      <w:r w:rsidRPr="00A50F2A">
        <w:rPr>
          <w:rFonts w:asciiTheme="majorHAnsi" w:hAnsiTheme="majorHAnsi"/>
          <w:sz w:val="24"/>
          <w:szCs w:val="24"/>
        </w:rPr>
        <w:t xml:space="preserve"> you bid us come and dine.</w:t>
      </w:r>
    </w:p>
    <w:p w14:paraId="2DEDBAE5" w14:textId="77777777" w:rsidR="001137C4" w:rsidRPr="00A50F2A" w:rsidRDefault="001137C4" w:rsidP="00706586">
      <w:pPr>
        <w:pStyle w:val="Prrafodelista"/>
        <w:rPr>
          <w:rFonts w:asciiTheme="majorHAnsi" w:hAnsiTheme="majorHAnsi"/>
          <w:sz w:val="24"/>
          <w:szCs w:val="24"/>
        </w:rPr>
      </w:pPr>
      <w:r w:rsidRPr="00A50F2A">
        <w:rPr>
          <w:rFonts w:asciiTheme="majorHAnsi" w:hAnsiTheme="majorHAnsi"/>
          <w:sz w:val="24"/>
          <w:szCs w:val="24"/>
        </w:rPr>
        <w:t>In blessing we’ll uncover, in sharing we’ll discover</w:t>
      </w:r>
    </w:p>
    <w:p w14:paraId="14279EB0" w14:textId="77777777" w:rsidR="001137C4" w:rsidRPr="00A50F2A" w:rsidRDefault="001137C4" w:rsidP="00706586">
      <w:pPr>
        <w:pStyle w:val="Prrafodelista"/>
        <w:rPr>
          <w:rFonts w:asciiTheme="majorHAnsi" w:hAnsiTheme="majorHAnsi"/>
          <w:sz w:val="24"/>
          <w:szCs w:val="24"/>
        </w:rPr>
      </w:pPr>
      <w:r w:rsidRPr="00A50F2A">
        <w:rPr>
          <w:rFonts w:asciiTheme="majorHAnsi" w:hAnsiTheme="majorHAnsi"/>
          <w:sz w:val="24"/>
          <w:szCs w:val="24"/>
        </w:rPr>
        <w:t>Your substance and your sign.</w:t>
      </w:r>
    </w:p>
    <w:p w14:paraId="4EFF81F4" w14:textId="77777777" w:rsidR="001137C4" w:rsidRPr="00A50F2A" w:rsidRDefault="001137C4" w:rsidP="00706586">
      <w:pPr>
        <w:rPr>
          <w:rFonts w:asciiTheme="majorHAnsi" w:hAnsiTheme="majorHAnsi"/>
          <w:i/>
        </w:rPr>
      </w:pPr>
      <w:proofErr w:type="spellStart"/>
      <w:r w:rsidRPr="00A50F2A">
        <w:rPr>
          <w:rFonts w:asciiTheme="majorHAnsi" w:hAnsiTheme="majorHAnsi"/>
          <w:i/>
        </w:rPr>
        <w:t>Refrain</w:t>
      </w:r>
      <w:proofErr w:type="spellEnd"/>
      <w:r w:rsidRPr="00A50F2A">
        <w:rPr>
          <w:rFonts w:asciiTheme="majorHAnsi" w:hAnsiTheme="majorHAnsi"/>
          <w:i/>
        </w:rPr>
        <w:t>:</w:t>
      </w:r>
    </w:p>
    <w:p w14:paraId="3B295A70" w14:textId="77777777" w:rsidR="001137C4" w:rsidRPr="00A50F2A" w:rsidRDefault="001137C4" w:rsidP="00706586">
      <w:pPr>
        <w:rPr>
          <w:rFonts w:asciiTheme="majorHAnsi" w:hAnsiTheme="majorHAnsi"/>
        </w:rPr>
      </w:pPr>
    </w:p>
    <w:p w14:paraId="3C7F4AA3" w14:textId="77777777" w:rsidR="001137C4" w:rsidRPr="00A50F2A" w:rsidRDefault="001137C4" w:rsidP="00706586">
      <w:pPr>
        <w:shd w:val="clear" w:color="auto" w:fill="FFFFFF"/>
        <w:rPr>
          <w:rFonts w:asciiTheme="majorHAnsi" w:eastAsia="Times New Roman" w:hAnsiTheme="majorHAnsi" w:cs="Arial"/>
          <w:color w:val="202124"/>
          <w:lang w:eastAsia="es-ES"/>
        </w:rPr>
      </w:pPr>
    </w:p>
    <w:p w14:paraId="7A5F21C8" w14:textId="77777777" w:rsidR="001137C4" w:rsidRPr="00A50F2A" w:rsidRDefault="001137C4" w:rsidP="00706586">
      <w:pPr>
        <w:shd w:val="clear" w:color="auto" w:fill="FFFFFF"/>
        <w:rPr>
          <w:rFonts w:asciiTheme="majorHAnsi" w:eastAsia="Times New Roman" w:hAnsiTheme="majorHAnsi" w:cs="Arial"/>
          <w:color w:val="202124"/>
          <w:lang w:eastAsia="es-ES"/>
        </w:rPr>
      </w:pPr>
      <w:r w:rsidRPr="00991CA8">
        <w:rPr>
          <w:rFonts w:asciiTheme="majorHAnsi" w:eastAsia="Times New Roman" w:hAnsiTheme="majorHAnsi" w:cs="Arial"/>
          <w:b/>
          <w:bCs/>
          <w:color w:val="202124"/>
          <w:lang w:eastAsia="es-ES"/>
        </w:rPr>
        <w:t>Santo</w:t>
      </w:r>
      <w:r w:rsidRPr="00A50F2A">
        <w:rPr>
          <w:rFonts w:asciiTheme="majorHAnsi" w:eastAsia="Times New Roman" w:hAnsiTheme="majorHAnsi" w:cs="Arial"/>
          <w:color w:val="202124"/>
          <w:lang w:eastAsia="es-ES"/>
        </w:rPr>
        <w:t xml:space="preserve"> (</w:t>
      </w:r>
      <w:proofErr w:type="spellStart"/>
      <w:r w:rsidRPr="00A50F2A">
        <w:rPr>
          <w:rFonts w:asciiTheme="majorHAnsi" w:eastAsia="Times New Roman" w:hAnsiTheme="majorHAnsi" w:cs="Arial"/>
          <w:color w:val="202124"/>
          <w:lang w:eastAsia="es-ES"/>
        </w:rPr>
        <w:t>Glorious</w:t>
      </w:r>
      <w:proofErr w:type="spellEnd"/>
      <w:r w:rsidRPr="00A50F2A">
        <w:rPr>
          <w:rFonts w:asciiTheme="majorHAnsi" w:eastAsia="Times New Roman" w:hAnsiTheme="majorHAnsi" w:cs="Arial"/>
          <w:color w:val="202124"/>
          <w:lang w:eastAsia="es-ES"/>
        </w:rPr>
        <w:t>)</w:t>
      </w:r>
    </w:p>
    <w:p w14:paraId="2E9FFC4E" w14:textId="77777777" w:rsidR="001137C4" w:rsidRPr="00A50F2A" w:rsidRDefault="001137C4" w:rsidP="00706586">
      <w:pPr>
        <w:shd w:val="clear" w:color="auto" w:fill="FFFFFF"/>
        <w:rPr>
          <w:rFonts w:asciiTheme="majorHAnsi" w:eastAsia="Times New Roman" w:hAnsiTheme="majorHAnsi" w:cs="Arial"/>
          <w:color w:val="202124"/>
          <w:lang w:eastAsia="es-ES"/>
        </w:rPr>
      </w:pPr>
    </w:p>
    <w:p w14:paraId="4A9EFF8C" w14:textId="77777777" w:rsidR="001137C4" w:rsidRPr="0073188B" w:rsidRDefault="001137C4" w:rsidP="00706586">
      <w:pPr>
        <w:shd w:val="clear" w:color="auto" w:fill="FFFFFF"/>
        <w:rPr>
          <w:rFonts w:asciiTheme="majorHAnsi" w:eastAsia="Times New Roman" w:hAnsiTheme="majorHAnsi" w:cs="Arial"/>
          <w:color w:val="202124"/>
          <w:lang w:val="fr-FR" w:eastAsia="es-ES"/>
        </w:rPr>
      </w:pPr>
      <w:r w:rsidRPr="0073188B">
        <w:rPr>
          <w:rFonts w:asciiTheme="majorHAnsi" w:eastAsia="Times New Roman" w:hAnsiTheme="majorHAnsi" w:cs="Arial"/>
          <w:color w:val="202124"/>
          <w:lang w:val="fr-FR" w:eastAsia="es-ES"/>
        </w:rPr>
        <w:t>Saint, saint, saint le Seigneur</w:t>
      </w:r>
      <w:r w:rsidRPr="0073188B">
        <w:rPr>
          <w:rFonts w:asciiTheme="majorHAnsi" w:eastAsia="Times New Roman" w:hAnsiTheme="majorHAnsi" w:cs="Arial"/>
          <w:color w:val="202124"/>
          <w:lang w:val="fr-FR" w:eastAsia="es-ES"/>
        </w:rPr>
        <w:br/>
        <w:t>Le dieu de l'univers</w:t>
      </w:r>
      <w:r w:rsidRPr="0073188B">
        <w:rPr>
          <w:rFonts w:asciiTheme="majorHAnsi" w:eastAsia="Times New Roman" w:hAnsiTheme="majorHAnsi" w:cs="Arial"/>
          <w:color w:val="202124"/>
          <w:lang w:val="fr-FR" w:eastAsia="es-ES"/>
        </w:rPr>
        <w:br/>
        <w:t>Saint, saint, saint le Seigneur</w:t>
      </w:r>
      <w:r w:rsidRPr="0073188B">
        <w:rPr>
          <w:rFonts w:asciiTheme="majorHAnsi" w:eastAsia="Times New Roman" w:hAnsiTheme="majorHAnsi" w:cs="Arial"/>
          <w:color w:val="202124"/>
          <w:lang w:val="fr-FR" w:eastAsia="es-ES"/>
        </w:rPr>
        <w:br/>
        <w:t>Le dieu de l'univers</w:t>
      </w:r>
    </w:p>
    <w:p w14:paraId="50BE7513" w14:textId="77777777" w:rsidR="001137C4" w:rsidRPr="0073188B" w:rsidRDefault="001137C4" w:rsidP="00706586">
      <w:pPr>
        <w:shd w:val="clear" w:color="auto" w:fill="FFFFFF"/>
        <w:rPr>
          <w:rFonts w:asciiTheme="majorHAnsi" w:eastAsia="Times New Roman" w:hAnsiTheme="majorHAnsi" w:cs="Arial"/>
          <w:color w:val="202124"/>
          <w:lang w:val="fr-FR" w:eastAsia="es-ES"/>
        </w:rPr>
      </w:pPr>
      <w:r w:rsidRPr="0073188B">
        <w:rPr>
          <w:rFonts w:asciiTheme="majorHAnsi" w:eastAsia="Times New Roman" w:hAnsiTheme="majorHAnsi" w:cs="Arial"/>
          <w:color w:val="202124"/>
          <w:lang w:val="fr-FR" w:eastAsia="es-ES"/>
        </w:rPr>
        <w:t>Saint, saint, saint le Seigneur</w:t>
      </w:r>
      <w:r w:rsidRPr="0073188B">
        <w:rPr>
          <w:rFonts w:asciiTheme="majorHAnsi" w:eastAsia="Times New Roman" w:hAnsiTheme="majorHAnsi" w:cs="Arial"/>
          <w:color w:val="202124"/>
          <w:lang w:val="fr-FR" w:eastAsia="es-ES"/>
        </w:rPr>
        <w:br/>
        <w:t>Le dieu de l'univers</w:t>
      </w:r>
      <w:r w:rsidRPr="0073188B">
        <w:rPr>
          <w:rFonts w:asciiTheme="majorHAnsi" w:eastAsia="Times New Roman" w:hAnsiTheme="majorHAnsi" w:cs="Arial"/>
          <w:color w:val="202124"/>
          <w:lang w:val="fr-FR" w:eastAsia="es-ES"/>
        </w:rPr>
        <w:br/>
        <w:t>Saint, saint, saint le Seigneur</w:t>
      </w:r>
      <w:r w:rsidRPr="0073188B">
        <w:rPr>
          <w:rFonts w:asciiTheme="majorHAnsi" w:eastAsia="Times New Roman" w:hAnsiTheme="majorHAnsi" w:cs="Arial"/>
          <w:color w:val="202124"/>
          <w:lang w:val="fr-FR" w:eastAsia="es-ES"/>
        </w:rPr>
        <w:br/>
        <w:t>Le dieu de l'univers</w:t>
      </w:r>
    </w:p>
    <w:p w14:paraId="359E443A" w14:textId="77777777" w:rsidR="001137C4" w:rsidRPr="0073188B" w:rsidRDefault="001137C4" w:rsidP="00706586">
      <w:pPr>
        <w:shd w:val="clear" w:color="auto" w:fill="FFFFFF"/>
        <w:rPr>
          <w:rFonts w:asciiTheme="majorHAnsi" w:eastAsia="Times New Roman" w:hAnsiTheme="majorHAnsi" w:cs="Arial"/>
          <w:color w:val="202124"/>
          <w:lang w:val="fr-FR" w:eastAsia="es-ES"/>
        </w:rPr>
      </w:pPr>
      <w:r w:rsidRPr="0073188B">
        <w:rPr>
          <w:rFonts w:asciiTheme="majorHAnsi" w:eastAsia="Times New Roman" w:hAnsiTheme="majorHAnsi" w:cs="Arial"/>
          <w:color w:val="202124"/>
          <w:lang w:val="fr-FR" w:eastAsia="es-ES"/>
        </w:rPr>
        <w:t>Le Ciel et la Terre sont remplis de ta gloire</w:t>
      </w:r>
    </w:p>
    <w:p w14:paraId="13AC353F" w14:textId="77777777" w:rsidR="001137C4" w:rsidRPr="0073188B" w:rsidRDefault="001137C4" w:rsidP="00706586">
      <w:pPr>
        <w:shd w:val="clear" w:color="auto" w:fill="FFFFFF"/>
        <w:rPr>
          <w:rFonts w:asciiTheme="majorHAnsi" w:eastAsia="Times New Roman" w:hAnsiTheme="majorHAnsi" w:cs="Arial"/>
          <w:color w:val="202124"/>
          <w:lang w:val="fr-FR" w:eastAsia="es-ES"/>
        </w:rPr>
      </w:pPr>
      <w:r w:rsidRPr="0073188B">
        <w:rPr>
          <w:rFonts w:asciiTheme="majorHAnsi" w:eastAsia="Times New Roman" w:hAnsiTheme="majorHAnsi" w:cs="Arial"/>
          <w:color w:val="202124"/>
          <w:lang w:val="fr-FR" w:eastAsia="es-ES"/>
        </w:rPr>
        <w:t>Hosanna, hosanna au plus des Cieux</w:t>
      </w:r>
      <w:r w:rsidRPr="0073188B">
        <w:rPr>
          <w:rFonts w:asciiTheme="majorHAnsi" w:eastAsia="Times New Roman" w:hAnsiTheme="majorHAnsi" w:cs="Arial"/>
          <w:color w:val="202124"/>
          <w:lang w:val="fr-FR" w:eastAsia="es-ES"/>
        </w:rPr>
        <w:br/>
        <w:t>Hosanna au plus haut des Cieux</w:t>
      </w:r>
      <w:r w:rsidRPr="0073188B">
        <w:rPr>
          <w:rFonts w:asciiTheme="majorHAnsi" w:eastAsia="Times New Roman" w:hAnsiTheme="majorHAnsi" w:cs="Arial"/>
          <w:color w:val="202124"/>
          <w:lang w:val="fr-FR" w:eastAsia="es-ES"/>
        </w:rPr>
        <w:br/>
        <w:t>Hosanna, hosanna au plus des Cieux</w:t>
      </w:r>
      <w:r w:rsidRPr="0073188B">
        <w:rPr>
          <w:rFonts w:asciiTheme="majorHAnsi" w:eastAsia="Times New Roman" w:hAnsiTheme="majorHAnsi" w:cs="Arial"/>
          <w:color w:val="202124"/>
          <w:lang w:val="fr-FR" w:eastAsia="es-ES"/>
        </w:rPr>
        <w:br/>
        <w:t>Hosanna au plus haut des Cieux</w:t>
      </w:r>
    </w:p>
    <w:p w14:paraId="50837300" w14:textId="77777777" w:rsidR="001137C4" w:rsidRPr="0073188B" w:rsidRDefault="001137C4" w:rsidP="00706586">
      <w:pPr>
        <w:shd w:val="clear" w:color="auto" w:fill="FFFFFF"/>
        <w:rPr>
          <w:rFonts w:asciiTheme="majorHAnsi" w:eastAsia="Times New Roman" w:hAnsiTheme="majorHAnsi" w:cs="Arial"/>
          <w:color w:val="202124"/>
          <w:lang w:val="fr-FR" w:eastAsia="es-ES"/>
        </w:rPr>
      </w:pPr>
      <w:r w:rsidRPr="0073188B">
        <w:rPr>
          <w:rFonts w:asciiTheme="majorHAnsi" w:eastAsia="Times New Roman" w:hAnsiTheme="majorHAnsi" w:cs="Arial"/>
          <w:color w:val="202124"/>
          <w:lang w:val="fr-FR" w:eastAsia="es-ES"/>
        </w:rPr>
        <w:t>Bénis soit celui qui vient au nom du Seigneur</w:t>
      </w:r>
    </w:p>
    <w:p w14:paraId="5DDF9AEB" w14:textId="77777777" w:rsidR="001137C4" w:rsidRPr="0073188B" w:rsidRDefault="001137C4" w:rsidP="00706586">
      <w:pPr>
        <w:shd w:val="clear" w:color="auto" w:fill="FFFFFF"/>
        <w:rPr>
          <w:rFonts w:asciiTheme="majorHAnsi" w:eastAsia="Times New Roman" w:hAnsiTheme="majorHAnsi" w:cs="Arial"/>
          <w:color w:val="202124"/>
          <w:lang w:val="fr-FR" w:eastAsia="es-ES"/>
        </w:rPr>
      </w:pPr>
      <w:r w:rsidRPr="0073188B">
        <w:rPr>
          <w:rFonts w:asciiTheme="majorHAnsi" w:eastAsia="Times New Roman" w:hAnsiTheme="majorHAnsi" w:cs="Arial"/>
          <w:color w:val="202124"/>
          <w:lang w:val="fr-FR" w:eastAsia="es-ES"/>
        </w:rPr>
        <w:t>Hosanna, hosanna, au plus haut des Cieux</w:t>
      </w:r>
      <w:r w:rsidRPr="0073188B">
        <w:rPr>
          <w:rFonts w:asciiTheme="majorHAnsi" w:eastAsia="Times New Roman" w:hAnsiTheme="majorHAnsi" w:cs="Arial"/>
          <w:color w:val="202124"/>
          <w:lang w:val="fr-FR" w:eastAsia="es-ES"/>
        </w:rPr>
        <w:br/>
        <w:t>Hosanna, au plus haut des Cieux</w:t>
      </w:r>
      <w:r w:rsidRPr="0073188B">
        <w:rPr>
          <w:rFonts w:asciiTheme="majorHAnsi" w:eastAsia="Times New Roman" w:hAnsiTheme="majorHAnsi" w:cs="Arial"/>
          <w:color w:val="202124"/>
          <w:lang w:val="fr-FR" w:eastAsia="es-ES"/>
        </w:rPr>
        <w:br/>
        <w:t>Hosanna, hosanna, au plus haut des Cieux</w:t>
      </w:r>
      <w:r w:rsidRPr="0073188B">
        <w:rPr>
          <w:rFonts w:asciiTheme="majorHAnsi" w:eastAsia="Times New Roman" w:hAnsiTheme="majorHAnsi" w:cs="Arial"/>
          <w:color w:val="202124"/>
          <w:lang w:val="fr-FR" w:eastAsia="es-ES"/>
        </w:rPr>
        <w:br/>
        <w:t>Hosanna, au plus haut des Cieux</w:t>
      </w:r>
    </w:p>
    <w:p w14:paraId="664713FE" w14:textId="77777777" w:rsidR="001137C4" w:rsidRPr="00A50F2A" w:rsidRDefault="001137C4" w:rsidP="00706586">
      <w:pPr>
        <w:rPr>
          <w:rFonts w:asciiTheme="majorHAnsi" w:hAnsiTheme="majorHAnsi"/>
        </w:rPr>
      </w:pPr>
    </w:p>
    <w:p w14:paraId="4FD6E352" w14:textId="77777777" w:rsidR="001137C4" w:rsidRPr="00A50F2A" w:rsidRDefault="001137C4" w:rsidP="00706586">
      <w:pPr>
        <w:rPr>
          <w:rFonts w:asciiTheme="majorHAnsi" w:hAnsiTheme="majorHAnsi"/>
        </w:rPr>
      </w:pPr>
    </w:p>
    <w:p w14:paraId="01DB97C9" w14:textId="46806FD7" w:rsidR="001137C4" w:rsidRPr="0073188B" w:rsidRDefault="0073188B" w:rsidP="00706586">
      <w:pPr>
        <w:pStyle w:val="Ttulo1"/>
        <w:spacing w:before="0" w:after="0"/>
        <w:rPr>
          <w:rFonts w:asciiTheme="majorHAnsi" w:hAnsiTheme="majorHAnsi" w:cs="Calibri"/>
          <w:b/>
          <w:bCs/>
          <w:color w:val="000000"/>
          <w:sz w:val="24"/>
          <w:szCs w:val="24"/>
          <w:lang w:val="it-IT"/>
        </w:rPr>
      </w:pPr>
      <w:r w:rsidRPr="0073188B">
        <w:rPr>
          <w:rFonts w:asciiTheme="majorHAnsi" w:hAnsiTheme="majorHAnsi" w:cs="Calibri"/>
          <w:b/>
          <w:bCs/>
          <w:color w:val="000000"/>
          <w:sz w:val="24"/>
          <w:szCs w:val="24"/>
          <w:lang w:val="it-IT"/>
        </w:rPr>
        <w:t xml:space="preserve">Canto di </w:t>
      </w:r>
      <w:r w:rsidR="001137C4" w:rsidRPr="0073188B">
        <w:rPr>
          <w:rFonts w:asciiTheme="majorHAnsi" w:hAnsiTheme="majorHAnsi" w:cs="Calibri"/>
          <w:b/>
          <w:bCs/>
          <w:color w:val="000000"/>
          <w:sz w:val="24"/>
          <w:szCs w:val="24"/>
          <w:lang w:val="it-IT"/>
        </w:rPr>
        <w:t>Co</w:t>
      </w:r>
      <w:r w:rsidR="00991CA8" w:rsidRPr="0073188B">
        <w:rPr>
          <w:rFonts w:asciiTheme="majorHAnsi" w:hAnsiTheme="majorHAnsi" w:cs="Calibri"/>
          <w:b/>
          <w:bCs/>
          <w:color w:val="000000"/>
          <w:sz w:val="24"/>
          <w:szCs w:val="24"/>
          <w:lang w:val="it-IT"/>
        </w:rPr>
        <w:t>m</w:t>
      </w:r>
      <w:r w:rsidR="001137C4" w:rsidRPr="0073188B">
        <w:rPr>
          <w:rFonts w:asciiTheme="majorHAnsi" w:hAnsiTheme="majorHAnsi" w:cs="Calibri"/>
          <w:b/>
          <w:bCs/>
          <w:color w:val="000000"/>
          <w:sz w:val="24"/>
          <w:szCs w:val="24"/>
          <w:lang w:val="it-IT"/>
        </w:rPr>
        <w:t>uni</w:t>
      </w:r>
      <w:r w:rsidR="005A5894" w:rsidRPr="0073188B">
        <w:rPr>
          <w:rFonts w:asciiTheme="majorHAnsi" w:hAnsiTheme="majorHAnsi" w:cs="Calibri"/>
          <w:b/>
          <w:bCs/>
          <w:color w:val="000000"/>
          <w:sz w:val="24"/>
          <w:szCs w:val="24"/>
          <w:lang w:val="it-IT"/>
        </w:rPr>
        <w:t>one</w:t>
      </w:r>
      <w:r w:rsidR="001137C4" w:rsidRPr="0073188B">
        <w:rPr>
          <w:rFonts w:asciiTheme="majorHAnsi" w:hAnsiTheme="majorHAnsi" w:cs="Calibri"/>
          <w:b/>
          <w:bCs/>
          <w:color w:val="000000"/>
          <w:sz w:val="24"/>
          <w:szCs w:val="24"/>
          <w:lang w:val="it-IT"/>
        </w:rPr>
        <w:t>: Pane del cielo</w:t>
      </w:r>
    </w:p>
    <w:p w14:paraId="605AA913" w14:textId="77777777" w:rsidR="001137C4" w:rsidRPr="00A50F2A" w:rsidRDefault="001137C4" w:rsidP="00706586">
      <w:pPr>
        <w:pStyle w:val="Textoindependiente"/>
        <w:rPr>
          <w:rFonts w:asciiTheme="majorHAnsi" w:hAnsiTheme="majorHAnsi"/>
          <w:sz w:val="24"/>
          <w:szCs w:val="24"/>
        </w:rPr>
      </w:pPr>
    </w:p>
    <w:p w14:paraId="11151A72" w14:textId="77777777" w:rsidR="001137C4" w:rsidRPr="00A50F2A" w:rsidRDefault="001137C4" w:rsidP="00706586">
      <w:pPr>
        <w:pStyle w:val="Ttulo1"/>
        <w:spacing w:before="0" w:after="0"/>
        <w:rPr>
          <w:rFonts w:asciiTheme="majorHAnsi" w:hAnsiTheme="majorHAnsi"/>
          <w:color w:val="000000"/>
          <w:sz w:val="24"/>
          <w:szCs w:val="24"/>
          <w:lang w:val="it-IT"/>
        </w:rPr>
      </w:pPr>
      <w:r w:rsidRPr="00A50F2A">
        <w:rPr>
          <w:rFonts w:asciiTheme="majorHAnsi" w:hAnsiTheme="majorHAnsi" w:cs="Calibri"/>
          <w:i/>
          <w:color w:val="000000"/>
          <w:sz w:val="24"/>
          <w:szCs w:val="24"/>
          <w:lang w:val="it-IT"/>
        </w:rPr>
        <w:lastRenderedPageBreak/>
        <w:t>Pane del Cielo sei Tu, Gesù, via d'amore: Tu ci fai come Te.</w:t>
      </w:r>
    </w:p>
    <w:p w14:paraId="71A4380A" w14:textId="77777777" w:rsidR="001137C4" w:rsidRPr="00A50F2A" w:rsidRDefault="001137C4" w:rsidP="00706586">
      <w:pPr>
        <w:pStyle w:val="Textoindependiente"/>
        <w:rPr>
          <w:rFonts w:asciiTheme="majorHAnsi" w:hAnsiTheme="majorHAnsi"/>
          <w:color w:val="000000"/>
          <w:sz w:val="24"/>
          <w:szCs w:val="24"/>
          <w:lang w:val="it-IT"/>
        </w:rPr>
      </w:pPr>
      <w:r w:rsidRPr="00A50F2A">
        <w:rPr>
          <w:rFonts w:asciiTheme="majorHAnsi" w:hAnsiTheme="majorHAnsi"/>
          <w:color w:val="000000"/>
          <w:sz w:val="24"/>
          <w:szCs w:val="24"/>
          <w:lang w:val="it-IT"/>
        </w:rPr>
        <w:t>No, non è rimasta fredda la terra:</w:t>
      </w:r>
      <w:r w:rsidRPr="00A50F2A">
        <w:rPr>
          <w:rFonts w:asciiTheme="majorHAnsi" w:hAnsiTheme="majorHAnsi"/>
          <w:color w:val="000000"/>
          <w:sz w:val="24"/>
          <w:szCs w:val="24"/>
          <w:lang w:val="it-IT"/>
        </w:rPr>
        <w:br/>
        <w:t>Tu sei rimasto con noi</w:t>
      </w:r>
      <w:r w:rsidRPr="00A50F2A">
        <w:rPr>
          <w:rFonts w:asciiTheme="majorHAnsi" w:hAnsiTheme="majorHAnsi"/>
          <w:color w:val="000000"/>
          <w:sz w:val="24"/>
          <w:szCs w:val="24"/>
          <w:lang w:val="it-IT"/>
        </w:rPr>
        <w:br/>
        <w:t>per nutrirci di Te,</w:t>
      </w:r>
      <w:r w:rsidRPr="00A50F2A">
        <w:rPr>
          <w:rFonts w:asciiTheme="majorHAnsi" w:hAnsiTheme="majorHAnsi"/>
          <w:color w:val="000000"/>
          <w:sz w:val="24"/>
          <w:szCs w:val="24"/>
          <w:lang w:val="it-IT"/>
        </w:rPr>
        <w:br/>
        <w:t>Pane di Vita;</w:t>
      </w:r>
      <w:r w:rsidRPr="00A50F2A">
        <w:rPr>
          <w:rFonts w:asciiTheme="majorHAnsi" w:hAnsiTheme="majorHAnsi"/>
          <w:color w:val="000000"/>
          <w:sz w:val="24"/>
          <w:szCs w:val="24"/>
          <w:lang w:val="it-IT"/>
        </w:rPr>
        <w:br/>
        <w:t>ed infiammare col tuo amore</w:t>
      </w:r>
      <w:r w:rsidRPr="00A50F2A">
        <w:rPr>
          <w:rFonts w:asciiTheme="majorHAnsi" w:hAnsiTheme="majorHAnsi"/>
          <w:color w:val="000000"/>
          <w:sz w:val="24"/>
          <w:szCs w:val="24"/>
          <w:lang w:val="it-IT"/>
        </w:rPr>
        <w:br/>
        <w:t>tutta l'umanità.</w:t>
      </w:r>
    </w:p>
    <w:p w14:paraId="4406D36A" w14:textId="77777777" w:rsidR="001137C4" w:rsidRPr="00A50F2A" w:rsidRDefault="001137C4" w:rsidP="00706586">
      <w:pPr>
        <w:pStyle w:val="Textoindependiente"/>
        <w:rPr>
          <w:rFonts w:asciiTheme="majorHAnsi" w:hAnsiTheme="majorHAnsi"/>
          <w:color w:val="000000"/>
          <w:sz w:val="24"/>
          <w:szCs w:val="24"/>
          <w:lang w:val="it-IT"/>
        </w:rPr>
      </w:pPr>
      <w:r w:rsidRPr="00A50F2A">
        <w:rPr>
          <w:rFonts w:asciiTheme="majorHAnsi" w:hAnsiTheme="majorHAnsi"/>
          <w:color w:val="000000"/>
          <w:sz w:val="24"/>
          <w:szCs w:val="24"/>
          <w:lang w:val="it-IT"/>
        </w:rPr>
        <w:t>Sì, il Cielo è qui su questa terra:</w:t>
      </w:r>
      <w:r w:rsidRPr="00A50F2A">
        <w:rPr>
          <w:rFonts w:asciiTheme="majorHAnsi" w:hAnsiTheme="majorHAnsi"/>
          <w:color w:val="000000"/>
          <w:sz w:val="24"/>
          <w:szCs w:val="24"/>
          <w:lang w:val="it-IT"/>
        </w:rPr>
        <w:br/>
        <w:t>Tu sei rimasto con noi</w:t>
      </w:r>
      <w:r w:rsidRPr="00A50F2A">
        <w:rPr>
          <w:rFonts w:asciiTheme="majorHAnsi" w:hAnsiTheme="majorHAnsi"/>
          <w:color w:val="000000"/>
          <w:sz w:val="24"/>
          <w:szCs w:val="24"/>
          <w:lang w:val="it-IT"/>
        </w:rPr>
        <w:br/>
        <w:t>ma ci porti con Te</w:t>
      </w:r>
      <w:r w:rsidRPr="00A50F2A">
        <w:rPr>
          <w:rFonts w:asciiTheme="majorHAnsi" w:hAnsiTheme="majorHAnsi"/>
          <w:color w:val="000000"/>
          <w:sz w:val="24"/>
          <w:szCs w:val="24"/>
          <w:lang w:val="it-IT"/>
        </w:rPr>
        <w:br/>
        <w:t>nella tua casa</w:t>
      </w:r>
      <w:r w:rsidRPr="00A50F2A">
        <w:rPr>
          <w:rFonts w:asciiTheme="majorHAnsi" w:hAnsiTheme="majorHAnsi"/>
          <w:color w:val="000000"/>
          <w:sz w:val="24"/>
          <w:szCs w:val="24"/>
          <w:lang w:val="it-IT"/>
        </w:rPr>
        <w:br/>
        <w:t>dove vivremo insieme a Te</w:t>
      </w:r>
      <w:r w:rsidRPr="00A50F2A">
        <w:rPr>
          <w:rFonts w:asciiTheme="majorHAnsi" w:hAnsiTheme="majorHAnsi"/>
          <w:color w:val="000000"/>
          <w:sz w:val="24"/>
          <w:szCs w:val="24"/>
          <w:lang w:val="it-IT"/>
        </w:rPr>
        <w:br/>
        <w:t>tutta l'eternità.</w:t>
      </w:r>
    </w:p>
    <w:p w14:paraId="54E9660B" w14:textId="77777777" w:rsidR="001137C4" w:rsidRPr="00A50F2A" w:rsidRDefault="001137C4" w:rsidP="00706586">
      <w:pPr>
        <w:pStyle w:val="Textoindependiente"/>
        <w:rPr>
          <w:rFonts w:asciiTheme="majorHAnsi" w:hAnsiTheme="majorHAnsi"/>
          <w:color w:val="000000"/>
          <w:sz w:val="24"/>
          <w:szCs w:val="24"/>
          <w:lang w:val="it-IT"/>
        </w:rPr>
      </w:pPr>
      <w:r w:rsidRPr="00A50F2A">
        <w:rPr>
          <w:rFonts w:asciiTheme="majorHAnsi" w:hAnsiTheme="majorHAnsi"/>
          <w:color w:val="000000"/>
          <w:sz w:val="24"/>
          <w:szCs w:val="24"/>
          <w:lang w:val="it-IT"/>
        </w:rPr>
        <w:t>No, la morte non può farci paura:</w:t>
      </w:r>
      <w:r w:rsidRPr="00A50F2A">
        <w:rPr>
          <w:rFonts w:asciiTheme="majorHAnsi" w:hAnsiTheme="majorHAnsi"/>
          <w:color w:val="000000"/>
          <w:sz w:val="24"/>
          <w:szCs w:val="24"/>
          <w:lang w:val="it-IT"/>
        </w:rPr>
        <w:br/>
        <w:t>Tu sei rimasto con noi.</w:t>
      </w:r>
      <w:r w:rsidRPr="00A50F2A">
        <w:rPr>
          <w:rFonts w:asciiTheme="majorHAnsi" w:hAnsiTheme="majorHAnsi"/>
          <w:color w:val="000000"/>
          <w:sz w:val="24"/>
          <w:szCs w:val="24"/>
          <w:lang w:val="it-IT"/>
        </w:rPr>
        <w:br/>
        <w:t>E chi vive in Te</w:t>
      </w:r>
      <w:r w:rsidRPr="00A50F2A">
        <w:rPr>
          <w:rFonts w:asciiTheme="majorHAnsi" w:hAnsiTheme="majorHAnsi"/>
          <w:color w:val="000000"/>
          <w:sz w:val="24"/>
          <w:szCs w:val="24"/>
          <w:lang w:val="it-IT"/>
        </w:rPr>
        <w:br/>
        <w:t>vive per sempre.</w:t>
      </w:r>
      <w:r w:rsidRPr="00A50F2A">
        <w:rPr>
          <w:rFonts w:asciiTheme="majorHAnsi" w:hAnsiTheme="majorHAnsi"/>
          <w:color w:val="000000"/>
          <w:sz w:val="24"/>
          <w:szCs w:val="24"/>
          <w:lang w:val="it-IT"/>
        </w:rPr>
        <w:br/>
        <w:t>Sei Dio con noi, sei Dio per noi,</w:t>
      </w:r>
      <w:r w:rsidRPr="00A50F2A">
        <w:rPr>
          <w:rFonts w:asciiTheme="majorHAnsi" w:hAnsiTheme="majorHAnsi"/>
          <w:color w:val="000000"/>
          <w:sz w:val="24"/>
          <w:szCs w:val="24"/>
          <w:lang w:val="it-IT"/>
        </w:rPr>
        <w:br/>
        <w:t>Dio in mezzo a noi.</w:t>
      </w:r>
    </w:p>
    <w:p w14:paraId="18FC9A5A" w14:textId="77777777" w:rsidR="001137C4" w:rsidRPr="00A50F2A" w:rsidRDefault="001137C4" w:rsidP="00706586">
      <w:pPr>
        <w:pStyle w:val="Textoindependiente"/>
        <w:rPr>
          <w:rFonts w:asciiTheme="majorHAnsi" w:hAnsiTheme="majorHAnsi"/>
          <w:color w:val="000000"/>
          <w:sz w:val="24"/>
          <w:szCs w:val="24"/>
          <w:lang w:val="it-IT"/>
        </w:rPr>
      </w:pPr>
    </w:p>
    <w:p w14:paraId="5C56F56E" w14:textId="72B551B1" w:rsidR="00991CA8" w:rsidRPr="0073188B" w:rsidRDefault="0073188B" w:rsidP="00706586">
      <w:pPr>
        <w:pStyle w:val="Textoindependiente"/>
        <w:rPr>
          <w:rFonts w:asciiTheme="majorHAnsi" w:hAnsiTheme="majorHAnsi"/>
          <w:b/>
          <w:bCs/>
          <w:color w:val="000000"/>
          <w:sz w:val="24"/>
          <w:szCs w:val="24"/>
          <w:lang w:val="it-IT"/>
        </w:rPr>
      </w:pPr>
      <w:r w:rsidRPr="0073188B">
        <w:rPr>
          <w:rFonts w:asciiTheme="majorHAnsi" w:hAnsiTheme="majorHAnsi"/>
          <w:b/>
          <w:bCs/>
          <w:color w:val="000000"/>
          <w:sz w:val="24"/>
          <w:szCs w:val="24"/>
          <w:lang w:val="it-IT"/>
        </w:rPr>
        <w:t>Canto finale</w:t>
      </w:r>
    </w:p>
    <w:p w14:paraId="596FFBA3" w14:textId="2F61B207" w:rsidR="001137C4" w:rsidRPr="00A50F2A" w:rsidRDefault="001137C4" w:rsidP="00706586">
      <w:pPr>
        <w:pStyle w:val="Textoindependiente"/>
        <w:rPr>
          <w:rFonts w:asciiTheme="majorHAnsi" w:hAnsiTheme="majorHAnsi"/>
          <w:b/>
          <w:sz w:val="24"/>
          <w:szCs w:val="24"/>
          <w:lang w:val="it-IT"/>
        </w:rPr>
      </w:pPr>
      <w:r w:rsidRPr="00A50F2A">
        <w:rPr>
          <w:rFonts w:asciiTheme="majorHAnsi" w:hAnsiTheme="majorHAnsi"/>
          <w:color w:val="000000"/>
          <w:sz w:val="24"/>
          <w:szCs w:val="24"/>
          <w:lang w:val="it-IT"/>
        </w:rPr>
        <w:t xml:space="preserve">Magnificat </w:t>
      </w:r>
      <w:r w:rsidR="0073188B">
        <w:rPr>
          <w:rFonts w:asciiTheme="majorHAnsi" w:hAnsiTheme="majorHAnsi"/>
          <w:color w:val="000000"/>
          <w:sz w:val="24"/>
          <w:szCs w:val="24"/>
          <w:lang w:val="it-IT"/>
        </w:rPr>
        <w:t>(</w:t>
      </w:r>
      <w:r w:rsidRPr="00A50F2A">
        <w:rPr>
          <w:rFonts w:asciiTheme="majorHAnsi" w:hAnsiTheme="majorHAnsi"/>
          <w:color w:val="000000"/>
          <w:sz w:val="24"/>
          <w:szCs w:val="24"/>
          <w:lang w:val="it-IT"/>
        </w:rPr>
        <w:t>Taizé</w:t>
      </w:r>
      <w:r w:rsidR="0073188B">
        <w:rPr>
          <w:rFonts w:asciiTheme="majorHAnsi" w:hAnsiTheme="majorHAnsi"/>
          <w:color w:val="000000"/>
          <w:sz w:val="24"/>
          <w:szCs w:val="24"/>
          <w:lang w:val="it-IT"/>
        </w:rPr>
        <w:t>)</w:t>
      </w:r>
    </w:p>
    <w:p w14:paraId="381582A5" w14:textId="77777777" w:rsidR="001137C4" w:rsidRPr="00A50F2A" w:rsidRDefault="001137C4" w:rsidP="00706586">
      <w:pPr>
        <w:rPr>
          <w:rFonts w:asciiTheme="majorHAnsi" w:hAnsiTheme="majorHAnsi"/>
        </w:rPr>
      </w:pPr>
    </w:p>
    <w:sectPr w:rsidR="001137C4" w:rsidRPr="00A50F2A" w:rsidSect="00215C63">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A3E9A1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31764702"/>
    <w:multiLevelType w:val="hybridMultilevel"/>
    <w:tmpl w:val="CEAAEBCE"/>
    <w:lvl w:ilvl="0" w:tplc="DA8849F6">
      <w:numFmt w:val="bullet"/>
      <w:lvlText w:val="-"/>
      <w:lvlJc w:val="left"/>
      <w:pPr>
        <w:ind w:left="720" w:hanging="360"/>
      </w:pPr>
      <w:rPr>
        <w:rFonts w:ascii="Bookman Old Style" w:eastAsiaTheme="minorHAnsi" w:hAnsi="Bookman Old Style"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B85447F"/>
    <w:multiLevelType w:val="hybridMultilevel"/>
    <w:tmpl w:val="38207870"/>
    <w:lvl w:ilvl="0" w:tplc="471C6B70">
      <w:numFmt w:val="bullet"/>
      <w:lvlText w:val="-"/>
      <w:lvlJc w:val="left"/>
      <w:pPr>
        <w:ind w:left="720" w:hanging="360"/>
      </w:pPr>
      <w:rPr>
        <w:rFonts w:ascii="Calibri" w:eastAsia="Times New Roman"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67EE631A"/>
    <w:multiLevelType w:val="hybridMultilevel"/>
    <w:tmpl w:val="63369BA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 w15:restartNumberingAfterBreak="0">
    <w:nsid w:val="75807291"/>
    <w:multiLevelType w:val="hybridMultilevel"/>
    <w:tmpl w:val="FAAE96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proofState w:spelling="clean" w:grammar="clean"/>
  <w:defaultTabStop w:val="708"/>
  <w:hyphenationZone w:val="425"/>
  <w:drawingGridHorizontalSpacing w:val="181"/>
  <w:drawingGridVerticalSpacing w:val="18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7C4"/>
    <w:rsid w:val="000123A1"/>
    <w:rsid w:val="001137C4"/>
    <w:rsid w:val="001B4979"/>
    <w:rsid w:val="001F2501"/>
    <w:rsid w:val="00215C63"/>
    <w:rsid w:val="003E16DB"/>
    <w:rsid w:val="005A5894"/>
    <w:rsid w:val="006233C4"/>
    <w:rsid w:val="006A7CE2"/>
    <w:rsid w:val="006D71F7"/>
    <w:rsid w:val="00706586"/>
    <w:rsid w:val="0073188B"/>
    <w:rsid w:val="007332A1"/>
    <w:rsid w:val="00774F9F"/>
    <w:rsid w:val="00991CA8"/>
    <w:rsid w:val="00A50F2A"/>
    <w:rsid w:val="00BB63EE"/>
    <w:rsid w:val="00CB442F"/>
    <w:rsid w:val="00CD760E"/>
    <w:rsid w:val="00D45FE2"/>
    <w:rsid w:val="00E116D9"/>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A6A81E"/>
  <w14:defaultImageDpi w14:val="300"/>
  <w15:docId w15:val="{5D22CF5C-E989-B24A-AD91-DE454D6D4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7C4"/>
    <w:rPr>
      <w:rFonts w:eastAsiaTheme="minorHAnsi"/>
      <w:lang w:val="es-ES" w:eastAsia="en-US"/>
    </w:rPr>
  </w:style>
  <w:style w:type="paragraph" w:styleId="Ttulo1">
    <w:name w:val="heading 1"/>
    <w:basedOn w:val="Normal"/>
    <w:next w:val="Textoindependiente"/>
    <w:link w:val="Ttulo1Car"/>
    <w:qFormat/>
    <w:rsid w:val="001137C4"/>
    <w:pPr>
      <w:keepNext/>
      <w:numPr>
        <w:numId w:val="1"/>
      </w:numPr>
      <w:suppressAutoHyphens/>
      <w:spacing w:before="240" w:after="120" w:line="252" w:lineRule="auto"/>
      <w:outlineLvl w:val="0"/>
    </w:pPr>
    <w:rPr>
      <w:rFonts w:ascii="Times New Roman" w:eastAsia="Times New Roman" w:hAnsi="Times New Roman" w:cs="Times New Roman"/>
      <w:sz w:val="20"/>
      <w:szCs w:val="20"/>
      <w:lang w:eastAsia="es-ES"/>
    </w:rPr>
  </w:style>
  <w:style w:type="paragraph" w:styleId="Ttulo2">
    <w:name w:val="heading 2"/>
    <w:basedOn w:val="Normal"/>
    <w:next w:val="Normal"/>
    <w:link w:val="Ttulo2Car"/>
    <w:uiPriority w:val="9"/>
    <w:semiHidden/>
    <w:unhideWhenUsed/>
    <w:qFormat/>
    <w:rsid w:val="001137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CD760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137C4"/>
    <w:rPr>
      <w:rFonts w:ascii="Times New Roman" w:eastAsia="Times New Roman" w:hAnsi="Times New Roman" w:cs="Times New Roman"/>
      <w:sz w:val="20"/>
      <w:szCs w:val="20"/>
      <w:lang w:val="es-ES"/>
    </w:rPr>
  </w:style>
  <w:style w:type="paragraph" w:styleId="Textoindependiente">
    <w:name w:val="Body Text"/>
    <w:basedOn w:val="Normal"/>
    <w:link w:val="TextoindependienteCar"/>
    <w:rsid w:val="001137C4"/>
    <w:pPr>
      <w:suppressAutoHyphens/>
      <w:spacing w:after="120" w:line="252" w:lineRule="auto"/>
    </w:pPr>
    <w:rPr>
      <w:rFonts w:ascii="Times New Roman" w:eastAsia="Times New Roman" w:hAnsi="Times New Roman" w:cs="Times New Roman"/>
      <w:sz w:val="20"/>
      <w:szCs w:val="20"/>
      <w:lang w:eastAsia="es-ES"/>
    </w:rPr>
  </w:style>
  <w:style w:type="character" w:customStyle="1" w:styleId="TextoindependienteCar">
    <w:name w:val="Texto independiente Car"/>
    <w:basedOn w:val="Fuentedeprrafopredeter"/>
    <w:link w:val="Textoindependiente"/>
    <w:rsid w:val="001137C4"/>
    <w:rPr>
      <w:rFonts w:ascii="Times New Roman" w:eastAsia="Times New Roman" w:hAnsi="Times New Roman" w:cs="Times New Roman"/>
      <w:sz w:val="20"/>
      <w:szCs w:val="20"/>
      <w:lang w:val="es-ES"/>
    </w:rPr>
  </w:style>
  <w:style w:type="character" w:customStyle="1" w:styleId="Ttulo2Car">
    <w:name w:val="Título 2 Car"/>
    <w:basedOn w:val="Fuentedeprrafopredeter"/>
    <w:link w:val="Ttulo2"/>
    <w:rsid w:val="001137C4"/>
    <w:rPr>
      <w:rFonts w:asciiTheme="majorHAnsi" w:eastAsiaTheme="majorEastAsia" w:hAnsiTheme="majorHAnsi" w:cstheme="majorBidi"/>
      <w:b/>
      <w:bCs/>
      <w:color w:val="4F81BD" w:themeColor="accent1"/>
      <w:sz w:val="26"/>
      <w:szCs w:val="26"/>
      <w:lang w:val="es-ES" w:eastAsia="en-US"/>
    </w:rPr>
  </w:style>
  <w:style w:type="paragraph" w:styleId="Prrafodelista">
    <w:name w:val="List Paragraph"/>
    <w:basedOn w:val="Normal"/>
    <w:uiPriority w:val="34"/>
    <w:qFormat/>
    <w:rsid w:val="001137C4"/>
    <w:pPr>
      <w:spacing w:after="200" w:line="276" w:lineRule="auto"/>
      <w:ind w:left="720"/>
      <w:contextualSpacing/>
    </w:pPr>
    <w:rPr>
      <w:sz w:val="22"/>
      <w:szCs w:val="22"/>
      <w:lang w:val="en-AU"/>
    </w:rPr>
  </w:style>
  <w:style w:type="paragraph" w:styleId="Textodeglobo">
    <w:name w:val="Balloon Text"/>
    <w:basedOn w:val="Normal"/>
    <w:link w:val="TextodegloboCar"/>
    <w:uiPriority w:val="99"/>
    <w:semiHidden/>
    <w:unhideWhenUsed/>
    <w:rsid w:val="00A50F2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50F2A"/>
    <w:rPr>
      <w:rFonts w:ascii="Lucida Grande" w:eastAsiaTheme="minorHAnsi" w:hAnsi="Lucida Grande" w:cs="Lucida Grande"/>
      <w:sz w:val="18"/>
      <w:szCs w:val="18"/>
      <w:lang w:val="es-ES" w:eastAsia="en-US"/>
    </w:rPr>
  </w:style>
  <w:style w:type="character" w:customStyle="1" w:styleId="Ttulo3Car">
    <w:name w:val="Título 3 Car"/>
    <w:basedOn w:val="Fuentedeprrafopredeter"/>
    <w:link w:val="Ttulo3"/>
    <w:uiPriority w:val="9"/>
    <w:semiHidden/>
    <w:rsid w:val="00CD760E"/>
    <w:rPr>
      <w:rFonts w:asciiTheme="majorHAnsi" w:eastAsiaTheme="majorEastAsia" w:hAnsiTheme="majorHAnsi" w:cstheme="majorBidi"/>
      <w:color w:val="243F60" w:themeColor="accent1" w:themeShade="7F"/>
      <w:lang w:val="es-ES" w:eastAsia="en-US"/>
    </w:rPr>
  </w:style>
  <w:style w:type="paragraph" w:styleId="Listaconvietas">
    <w:name w:val="List Bullet"/>
    <w:basedOn w:val="Normal"/>
    <w:uiPriority w:val="99"/>
    <w:unhideWhenUsed/>
    <w:rsid w:val="0073188B"/>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36379">
      <w:bodyDiv w:val="1"/>
      <w:marLeft w:val="0"/>
      <w:marRight w:val="0"/>
      <w:marTop w:val="0"/>
      <w:marBottom w:val="0"/>
      <w:divBdr>
        <w:top w:val="none" w:sz="0" w:space="0" w:color="auto"/>
        <w:left w:val="none" w:sz="0" w:space="0" w:color="auto"/>
        <w:bottom w:val="none" w:sz="0" w:space="0" w:color="auto"/>
        <w:right w:val="none" w:sz="0" w:space="0" w:color="auto"/>
      </w:divBdr>
    </w:div>
    <w:div w:id="198788593">
      <w:bodyDiv w:val="1"/>
      <w:marLeft w:val="0"/>
      <w:marRight w:val="0"/>
      <w:marTop w:val="0"/>
      <w:marBottom w:val="0"/>
      <w:divBdr>
        <w:top w:val="none" w:sz="0" w:space="0" w:color="auto"/>
        <w:left w:val="none" w:sz="0" w:space="0" w:color="auto"/>
        <w:bottom w:val="none" w:sz="0" w:space="0" w:color="auto"/>
        <w:right w:val="none" w:sz="0" w:space="0" w:color="auto"/>
      </w:divBdr>
    </w:div>
    <w:div w:id="384258895">
      <w:bodyDiv w:val="1"/>
      <w:marLeft w:val="0"/>
      <w:marRight w:val="0"/>
      <w:marTop w:val="0"/>
      <w:marBottom w:val="0"/>
      <w:divBdr>
        <w:top w:val="none" w:sz="0" w:space="0" w:color="auto"/>
        <w:left w:val="none" w:sz="0" w:space="0" w:color="auto"/>
        <w:bottom w:val="none" w:sz="0" w:space="0" w:color="auto"/>
        <w:right w:val="none" w:sz="0" w:space="0" w:color="auto"/>
      </w:divBdr>
    </w:div>
    <w:div w:id="809635580">
      <w:bodyDiv w:val="1"/>
      <w:marLeft w:val="0"/>
      <w:marRight w:val="0"/>
      <w:marTop w:val="0"/>
      <w:marBottom w:val="0"/>
      <w:divBdr>
        <w:top w:val="none" w:sz="0" w:space="0" w:color="auto"/>
        <w:left w:val="none" w:sz="0" w:space="0" w:color="auto"/>
        <w:bottom w:val="none" w:sz="0" w:space="0" w:color="auto"/>
        <w:right w:val="none" w:sz="0" w:space="0" w:color="auto"/>
      </w:divBdr>
    </w:div>
    <w:div w:id="872883857">
      <w:bodyDiv w:val="1"/>
      <w:marLeft w:val="0"/>
      <w:marRight w:val="0"/>
      <w:marTop w:val="0"/>
      <w:marBottom w:val="0"/>
      <w:divBdr>
        <w:top w:val="none" w:sz="0" w:space="0" w:color="auto"/>
        <w:left w:val="none" w:sz="0" w:space="0" w:color="auto"/>
        <w:bottom w:val="none" w:sz="0" w:space="0" w:color="auto"/>
        <w:right w:val="none" w:sz="0" w:space="0" w:color="auto"/>
      </w:divBdr>
    </w:div>
    <w:div w:id="963385563">
      <w:bodyDiv w:val="1"/>
      <w:marLeft w:val="0"/>
      <w:marRight w:val="0"/>
      <w:marTop w:val="0"/>
      <w:marBottom w:val="0"/>
      <w:divBdr>
        <w:top w:val="none" w:sz="0" w:space="0" w:color="auto"/>
        <w:left w:val="none" w:sz="0" w:space="0" w:color="auto"/>
        <w:bottom w:val="none" w:sz="0" w:space="0" w:color="auto"/>
        <w:right w:val="none" w:sz="0" w:space="0" w:color="auto"/>
      </w:divBdr>
    </w:div>
    <w:div w:id="1021593504">
      <w:bodyDiv w:val="1"/>
      <w:marLeft w:val="0"/>
      <w:marRight w:val="0"/>
      <w:marTop w:val="0"/>
      <w:marBottom w:val="0"/>
      <w:divBdr>
        <w:top w:val="none" w:sz="0" w:space="0" w:color="auto"/>
        <w:left w:val="none" w:sz="0" w:space="0" w:color="auto"/>
        <w:bottom w:val="none" w:sz="0" w:space="0" w:color="auto"/>
        <w:right w:val="none" w:sz="0" w:space="0" w:color="auto"/>
      </w:divBdr>
    </w:div>
    <w:div w:id="1110971799">
      <w:bodyDiv w:val="1"/>
      <w:marLeft w:val="0"/>
      <w:marRight w:val="0"/>
      <w:marTop w:val="0"/>
      <w:marBottom w:val="0"/>
      <w:divBdr>
        <w:top w:val="none" w:sz="0" w:space="0" w:color="auto"/>
        <w:left w:val="none" w:sz="0" w:space="0" w:color="auto"/>
        <w:bottom w:val="none" w:sz="0" w:space="0" w:color="auto"/>
        <w:right w:val="none" w:sz="0" w:space="0" w:color="auto"/>
      </w:divBdr>
    </w:div>
    <w:div w:id="1192184401">
      <w:bodyDiv w:val="1"/>
      <w:marLeft w:val="0"/>
      <w:marRight w:val="0"/>
      <w:marTop w:val="0"/>
      <w:marBottom w:val="0"/>
      <w:divBdr>
        <w:top w:val="none" w:sz="0" w:space="0" w:color="auto"/>
        <w:left w:val="none" w:sz="0" w:space="0" w:color="auto"/>
        <w:bottom w:val="none" w:sz="0" w:space="0" w:color="auto"/>
        <w:right w:val="none" w:sz="0" w:space="0" w:color="auto"/>
      </w:divBdr>
    </w:div>
    <w:div w:id="1380665182">
      <w:bodyDiv w:val="1"/>
      <w:marLeft w:val="0"/>
      <w:marRight w:val="0"/>
      <w:marTop w:val="0"/>
      <w:marBottom w:val="0"/>
      <w:divBdr>
        <w:top w:val="none" w:sz="0" w:space="0" w:color="auto"/>
        <w:left w:val="none" w:sz="0" w:space="0" w:color="auto"/>
        <w:bottom w:val="none" w:sz="0" w:space="0" w:color="auto"/>
        <w:right w:val="none" w:sz="0" w:space="0" w:color="auto"/>
      </w:divBdr>
    </w:div>
    <w:div w:id="1391613529">
      <w:bodyDiv w:val="1"/>
      <w:marLeft w:val="0"/>
      <w:marRight w:val="0"/>
      <w:marTop w:val="0"/>
      <w:marBottom w:val="0"/>
      <w:divBdr>
        <w:top w:val="none" w:sz="0" w:space="0" w:color="auto"/>
        <w:left w:val="none" w:sz="0" w:space="0" w:color="auto"/>
        <w:bottom w:val="none" w:sz="0" w:space="0" w:color="auto"/>
        <w:right w:val="none" w:sz="0" w:space="0" w:color="auto"/>
      </w:divBdr>
      <w:divsChild>
        <w:div w:id="2029066683">
          <w:marLeft w:val="0"/>
          <w:marRight w:val="0"/>
          <w:marTop w:val="0"/>
          <w:marBottom w:val="180"/>
          <w:divBdr>
            <w:top w:val="none" w:sz="0" w:space="0" w:color="auto"/>
            <w:left w:val="none" w:sz="0" w:space="0" w:color="auto"/>
            <w:bottom w:val="none" w:sz="0" w:space="0" w:color="auto"/>
            <w:right w:val="none" w:sz="0" w:space="0" w:color="auto"/>
          </w:divBdr>
        </w:div>
        <w:div w:id="964702773">
          <w:marLeft w:val="0"/>
          <w:marRight w:val="0"/>
          <w:marTop w:val="0"/>
          <w:marBottom w:val="180"/>
          <w:divBdr>
            <w:top w:val="none" w:sz="0" w:space="0" w:color="auto"/>
            <w:left w:val="none" w:sz="0" w:space="0" w:color="auto"/>
            <w:bottom w:val="none" w:sz="0" w:space="0" w:color="auto"/>
            <w:right w:val="none" w:sz="0" w:space="0" w:color="auto"/>
          </w:divBdr>
        </w:div>
        <w:div w:id="681323441">
          <w:marLeft w:val="0"/>
          <w:marRight w:val="0"/>
          <w:marTop w:val="0"/>
          <w:marBottom w:val="180"/>
          <w:divBdr>
            <w:top w:val="none" w:sz="0" w:space="0" w:color="auto"/>
            <w:left w:val="none" w:sz="0" w:space="0" w:color="auto"/>
            <w:bottom w:val="none" w:sz="0" w:space="0" w:color="auto"/>
            <w:right w:val="none" w:sz="0" w:space="0" w:color="auto"/>
          </w:divBdr>
        </w:div>
        <w:div w:id="857084546">
          <w:marLeft w:val="0"/>
          <w:marRight w:val="0"/>
          <w:marTop w:val="0"/>
          <w:marBottom w:val="180"/>
          <w:divBdr>
            <w:top w:val="none" w:sz="0" w:space="0" w:color="auto"/>
            <w:left w:val="none" w:sz="0" w:space="0" w:color="auto"/>
            <w:bottom w:val="none" w:sz="0" w:space="0" w:color="auto"/>
            <w:right w:val="none" w:sz="0" w:space="0" w:color="auto"/>
          </w:divBdr>
        </w:div>
        <w:div w:id="349992707">
          <w:marLeft w:val="0"/>
          <w:marRight w:val="0"/>
          <w:marTop w:val="0"/>
          <w:marBottom w:val="180"/>
          <w:divBdr>
            <w:top w:val="none" w:sz="0" w:space="0" w:color="auto"/>
            <w:left w:val="none" w:sz="0" w:space="0" w:color="auto"/>
            <w:bottom w:val="none" w:sz="0" w:space="0" w:color="auto"/>
            <w:right w:val="none" w:sz="0" w:space="0" w:color="auto"/>
          </w:divBdr>
        </w:div>
      </w:divsChild>
    </w:div>
    <w:div w:id="1456486419">
      <w:bodyDiv w:val="1"/>
      <w:marLeft w:val="0"/>
      <w:marRight w:val="0"/>
      <w:marTop w:val="0"/>
      <w:marBottom w:val="0"/>
      <w:divBdr>
        <w:top w:val="none" w:sz="0" w:space="0" w:color="auto"/>
        <w:left w:val="none" w:sz="0" w:space="0" w:color="auto"/>
        <w:bottom w:val="none" w:sz="0" w:space="0" w:color="auto"/>
        <w:right w:val="none" w:sz="0" w:space="0" w:color="auto"/>
      </w:divBdr>
    </w:div>
    <w:div w:id="1618173731">
      <w:bodyDiv w:val="1"/>
      <w:marLeft w:val="0"/>
      <w:marRight w:val="0"/>
      <w:marTop w:val="0"/>
      <w:marBottom w:val="0"/>
      <w:divBdr>
        <w:top w:val="none" w:sz="0" w:space="0" w:color="auto"/>
        <w:left w:val="none" w:sz="0" w:space="0" w:color="auto"/>
        <w:bottom w:val="none" w:sz="0" w:space="0" w:color="auto"/>
        <w:right w:val="none" w:sz="0" w:space="0" w:color="auto"/>
      </w:divBdr>
    </w:div>
    <w:div w:id="17697351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8</Pages>
  <Words>2156</Words>
  <Characters>10565</Characters>
  <Application>Microsoft Office Word</Application>
  <DocSecurity>0</DocSecurity>
  <Lines>162</Lines>
  <Paragraphs>18</Paragraphs>
  <ScaleCrop>false</ScaleCrop>
  <HeadingPairs>
    <vt:vector size="2" baseType="variant">
      <vt:variant>
        <vt:lpstr>Title</vt:lpstr>
      </vt:variant>
      <vt:variant>
        <vt:i4>1</vt:i4>
      </vt:variant>
    </vt:vector>
  </HeadingPairs>
  <TitlesOfParts>
    <vt:vector size="1" baseType="lpstr">
      <vt:lpstr/>
    </vt:vector>
  </TitlesOfParts>
  <Company>Universidad de Valencia. Departamento de Hª del Art</Company>
  <LinksUpToDate>false</LinksUpToDate>
  <CharactersWithSpaces>12703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Mercedes Gómez-Ferrer</dc:creator>
  <cp:keywords/>
  <dc:description/>
  <cp:lastModifiedBy>Maria Mercedes Gomez-Ferrer Lozano</cp:lastModifiedBy>
  <cp:revision>13</cp:revision>
  <dcterms:created xsi:type="dcterms:W3CDTF">2021-05-11T06:41:00Z</dcterms:created>
  <dcterms:modified xsi:type="dcterms:W3CDTF">2021-05-14T10:27:00Z</dcterms:modified>
</cp:coreProperties>
</file>